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569" w:rsidRPr="00247569" w:rsidRDefault="0036274C" w:rsidP="00247569">
      <w:pPr>
        <w:jc w:val="center"/>
        <w:rPr>
          <w:rFonts w:ascii="Times New Roman" w:hAnsi="Times New Roman" w:cs="Times New Roman"/>
          <w:b/>
          <w:color w:val="C00000"/>
          <w:sz w:val="40"/>
          <w:szCs w:val="40"/>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47569">
        <w:rPr>
          <w:rFonts w:ascii="Times New Roman" w:hAnsi="Times New Roman" w:cs="Times New Roman"/>
          <w:b/>
          <w:color w:val="C00000"/>
          <w:sz w:val="40"/>
          <w:szCs w:val="40"/>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«Социализация </w:t>
      </w:r>
      <w:proofErr w:type="gramStart"/>
      <w:r w:rsidR="00E37807" w:rsidRPr="00247569">
        <w:rPr>
          <w:rFonts w:ascii="Times New Roman" w:hAnsi="Times New Roman" w:cs="Times New Roman"/>
          <w:b/>
          <w:color w:val="C00000"/>
          <w:sz w:val="40"/>
          <w:szCs w:val="40"/>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обучающихся</w:t>
      </w:r>
      <w:proofErr w:type="gramEnd"/>
      <w:r w:rsidR="00E37807" w:rsidRPr="00247569">
        <w:rPr>
          <w:rFonts w:ascii="Times New Roman" w:hAnsi="Times New Roman" w:cs="Times New Roman"/>
          <w:b/>
          <w:color w:val="C00000"/>
          <w:sz w:val="40"/>
          <w:szCs w:val="40"/>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247569">
        <w:rPr>
          <w:rFonts w:ascii="Times New Roman" w:hAnsi="Times New Roman" w:cs="Times New Roman"/>
          <w:b/>
          <w:color w:val="C00000"/>
          <w:sz w:val="40"/>
          <w:szCs w:val="40"/>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C42100" w:rsidRPr="00247569">
        <w:rPr>
          <w:rFonts w:ascii="Times New Roman" w:hAnsi="Times New Roman" w:cs="Times New Roman"/>
          <w:b/>
          <w:color w:val="C00000"/>
          <w:sz w:val="40"/>
          <w:szCs w:val="40"/>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техникума</w:t>
      </w:r>
    </w:p>
    <w:p w:rsidR="0036274C" w:rsidRPr="00247569" w:rsidRDefault="0036274C" w:rsidP="00247569">
      <w:pPr>
        <w:jc w:val="center"/>
        <w:rPr>
          <w:rFonts w:ascii="Times New Roman" w:hAnsi="Times New Roman" w:cs="Times New Roman"/>
          <w:b/>
          <w:color w:val="C00000"/>
          <w:sz w:val="40"/>
          <w:szCs w:val="40"/>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47569">
        <w:rPr>
          <w:rFonts w:ascii="Times New Roman" w:hAnsi="Times New Roman" w:cs="Times New Roman"/>
          <w:b/>
          <w:color w:val="C00000"/>
          <w:sz w:val="40"/>
          <w:szCs w:val="40"/>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глазами </w:t>
      </w:r>
      <w:r w:rsidR="00E37807" w:rsidRPr="00247569">
        <w:rPr>
          <w:rFonts w:ascii="Times New Roman" w:hAnsi="Times New Roman" w:cs="Times New Roman"/>
          <w:b/>
          <w:color w:val="C00000"/>
          <w:sz w:val="40"/>
          <w:szCs w:val="40"/>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247569">
        <w:rPr>
          <w:rFonts w:ascii="Times New Roman" w:hAnsi="Times New Roman" w:cs="Times New Roman"/>
          <w:b/>
          <w:color w:val="C00000"/>
          <w:sz w:val="40"/>
          <w:szCs w:val="40"/>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психолога»</w:t>
      </w:r>
    </w:p>
    <w:p w:rsidR="007C210A" w:rsidRPr="007C210A" w:rsidRDefault="007C210A" w:rsidP="007C210A">
      <w:pPr>
        <w:shd w:val="clear" w:color="auto" w:fill="FFFFFF"/>
        <w:spacing w:before="120" w:after="120" w:line="240" w:lineRule="auto"/>
        <w:rPr>
          <w:rFonts w:ascii="Times New Roman" w:eastAsia="Times New Roman" w:hAnsi="Times New Roman" w:cs="Times New Roman"/>
          <w:sz w:val="32"/>
          <w:szCs w:val="32"/>
          <w:lang w:eastAsia="ru-RU"/>
        </w:rPr>
      </w:pPr>
      <w:r w:rsidRPr="0015671C">
        <w:rPr>
          <w:rFonts w:ascii="Times New Roman" w:eastAsia="Times New Roman" w:hAnsi="Times New Roman" w:cs="Times New Roman"/>
          <w:b/>
          <w:bCs/>
          <w:color w:val="252525"/>
          <w:sz w:val="28"/>
          <w:szCs w:val="28"/>
          <w:lang w:eastAsia="ru-RU"/>
        </w:rPr>
        <w:t>Социализация</w:t>
      </w:r>
      <w:r w:rsidRPr="0015671C">
        <w:rPr>
          <w:rFonts w:ascii="Times New Roman" w:eastAsia="Times New Roman" w:hAnsi="Times New Roman" w:cs="Times New Roman"/>
          <w:color w:val="252525"/>
          <w:sz w:val="28"/>
          <w:szCs w:val="28"/>
          <w:lang w:eastAsia="ru-RU"/>
        </w:rPr>
        <w:t xml:space="preserve"> — </w:t>
      </w:r>
      <w:r w:rsidRPr="007C210A">
        <w:rPr>
          <w:rFonts w:ascii="Times New Roman" w:eastAsia="Times New Roman" w:hAnsi="Times New Roman" w:cs="Times New Roman"/>
          <w:sz w:val="32"/>
          <w:szCs w:val="32"/>
          <w:lang w:eastAsia="ru-RU"/>
        </w:rPr>
        <w:t>процесс интеграции личности в социальную систему, вхождение в социальную среду через овладение его социальным нормам, правилам и ценностям,  </w:t>
      </w:r>
      <w:hyperlink r:id="rId6" w:tooltip="Знание (понятие)" w:history="1">
        <w:r w:rsidRPr="007C210A">
          <w:rPr>
            <w:rFonts w:ascii="Times New Roman" w:eastAsia="Times New Roman" w:hAnsi="Times New Roman" w:cs="Times New Roman"/>
            <w:sz w:val="32"/>
            <w:szCs w:val="32"/>
            <w:u w:val="single"/>
            <w:lang w:eastAsia="ru-RU"/>
          </w:rPr>
          <w:t>знаний</w:t>
        </w:r>
      </w:hyperlink>
      <w:r w:rsidRPr="007C210A">
        <w:rPr>
          <w:rFonts w:ascii="Times New Roman" w:eastAsia="Times New Roman" w:hAnsi="Times New Roman" w:cs="Times New Roman"/>
          <w:sz w:val="32"/>
          <w:szCs w:val="32"/>
          <w:lang w:eastAsia="ru-RU"/>
        </w:rPr>
        <w:t>, </w:t>
      </w:r>
      <w:hyperlink r:id="rId7" w:tooltip="Навык" w:history="1">
        <w:r w:rsidRPr="007C210A">
          <w:rPr>
            <w:rFonts w:ascii="Times New Roman" w:eastAsia="Times New Roman" w:hAnsi="Times New Roman" w:cs="Times New Roman"/>
            <w:sz w:val="32"/>
            <w:szCs w:val="32"/>
            <w:u w:val="single"/>
            <w:lang w:eastAsia="ru-RU"/>
          </w:rPr>
          <w:t>навыков</w:t>
        </w:r>
      </w:hyperlink>
      <w:r w:rsidRPr="007C210A">
        <w:rPr>
          <w:rFonts w:ascii="Times New Roman" w:eastAsia="Times New Roman" w:hAnsi="Times New Roman" w:cs="Times New Roman"/>
          <w:sz w:val="32"/>
          <w:szCs w:val="32"/>
          <w:lang w:eastAsia="ru-RU"/>
        </w:rPr>
        <w:t>, позволяющих ему успешно функционировать в </w:t>
      </w:r>
      <w:r w:rsidRPr="007C210A">
        <w:rPr>
          <w:rFonts w:ascii="Times New Roman" w:eastAsia="Times New Roman" w:hAnsi="Times New Roman" w:cs="Times New Roman"/>
          <w:sz w:val="32"/>
          <w:szCs w:val="32"/>
          <w:u w:val="single"/>
          <w:lang w:eastAsia="ru-RU"/>
        </w:rPr>
        <w:t>обществе</w:t>
      </w:r>
      <w:r w:rsidRPr="007C210A">
        <w:rPr>
          <w:rFonts w:ascii="Times New Roman" w:eastAsia="Times New Roman" w:hAnsi="Times New Roman" w:cs="Times New Roman"/>
          <w:sz w:val="32"/>
          <w:szCs w:val="32"/>
          <w:lang w:eastAsia="ru-RU"/>
        </w:rPr>
        <w:t>.</w:t>
      </w:r>
    </w:p>
    <w:p w:rsidR="003913B5" w:rsidRPr="00247569" w:rsidRDefault="003913B5" w:rsidP="003913B5">
      <w:pPr>
        <w:rPr>
          <w:rFonts w:ascii="Times New Roman" w:hAnsi="Times New Roman" w:cs="Times New Roman"/>
          <w:i/>
          <w:sz w:val="32"/>
          <w:szCs w:val="32"/>
        </w:rPr>
      </w:pPr>
      <w:r w:rsidRPr="00247569">
        <w:rPr>
          <w:rFonts w:ascii="Times New Roman" w:hAnsi="Times New Roman" w:cs="Times New Roman"/>
          <w:b/>
          <w:i/>
          <w:sz w:val="32"/>
          <w:szCs w:val="32"/>
        </w:rPr>
        <w:t>Социализация - это процесс становления социального «Я».</w:t>
      </w:r>
      <w:r w:rsidRPr="00247569">
        <w:rPr>
          <w:rFonts w:ascii="Times New Roman" w:hAnsi="Times New Roman" w:cs="Times New Roman"/>
          <w:i/>
          <w:sz w:val="32"/>
          <w:szCs w:val="32"/>
        </w:rPr>
        <w:t xml:space="preserve"> </w:t>
      </w:r>
    </w:p>
    <w:p w:rsidR="003913B5" w:rsidRPr="00956315" w:rsidRDefault="003913B5" w:rsidP="003913B5">
      <w:pPr>
        <w:rPr>
          <w:rFonts w:ascii="Times New Roman" w:hAnsi="Times New Roman" w:cs="Times New Roman"/>
          <w:sz w:val="32"/>
          <w:szCs w:val="32"/>
        </w:rPr>
      </w:pPr>
      <w:r w:rsidRPr="00956315">
        <w:rPr>
          <w:rFonts w:ascii="Times New Roman" w:hAnsi="Times New Roman" w:cs="Times New Roman"/>
          <w:sz w:val="32"/>
          <w:szCs w:val="32"/>
        </w:rPr>
        <w:t xml:space="preserve">Она охватывает все формы приобщения индивида к культуре, обучения и воспитания, с помощью которых индивид приобретает социальную природу. </w:t>
      </w:r>
    </w:p>
    <w:p w:rsidR="007C210A" w:rsidRDefault="007C210A" w:rsidP="007C210A">
      <w:pPr>
        <w:rPr>
          <w:rFonts w:ascii="Times New Roman" w:hAnsi="Times New Roman" w:cs="Times New Roman"/>
          <w:i/>
          <w:sz w:val="32"/>
          <w:szCs w:val="32"/>
        </w:rPr>
      </w:pPr>
      <w:r w:rsidRPr="00C42100">
        <w:rPr>
          <w:rStyle w:val="a5"/>
          <w:rFonts w:ascii="Times New Roman" w:hAnsi="Times New Roman" w:cs="Times New Roman"/>
          <w:i/>
          <w:sz w:val="32"/>
          <w:szCs w:val="32"/>
        </w:rPr>
        <w:t>Воспитание</w:t>
      </w:r>
      <w:r w:rsidRPr="00C42100">
        <w:rPr>
          <w:rFonts w:ascii="Times New Roman" w:hAnsi="Times New Roman" w:cs="Times New Roman"/>
          <w:b/>
          <w:i/>
          <w:sz w:val="32"/>
          <w:szCs w:val="32"/>
        </w:rPr>
        <w:t xml:space="preserve"> – </w:t>
      </w:r>
      <w:r w:rsidRPr="007C210A">
        <w:rPr>
          <w:rFonts w:ascii="Times New Roman" w:hAnsi="Times New Roman" w:cs="Times New Roman"/>
          <w:i/>
          <w:sz w:val="32"/>
          <w:szCs w:val="32"/>
        </w:rPr>
        <w:t>процесс целенаправленного развития личности</w:t>
      </w:r>
    </w:p>
    <w:p w:rsidR="00C42100" w:rsidRDefault="00247569" w:rsidP="00750557">
      <w:pPr>
        <w:rPr>
          <w:rFonts w:ascii="Times New Roman" w:hAnsi="Times New Roman" w:cs="Times New Roman"/>
          <w:sz w:val="32"/>
          <w:szCs w:val="32"/>
        </w:rPr>
      </w:pPr>
      <w:r>
        <w:rPr>
          <w:rFonts w:ascii="Times New Roman" w:hAnsi="Times New Roman" w:cs="Times New Roman"/>
          <w:sz w:val="32"/>
          <w:szCs w:val="32"/>
        </w:rPr>
        <w:t xml:space="preserve">       </w:t>
      </w:r>
      <w:proofErr w:type="gramStart"/>
      <w:r w:rsidR="00BE2EBD" w:rsidRPr="00956315">
        <w:rPr>
          <w:rFonts w:ascii="Times New Roman" w:hAnsi="Times New Roman" w:cs="Times New Roman"/>
          <w:sz w:val="32"/>
          <w:szCs w:val="32"/>
        </w:rPr>
        <w:t xml:space="preserve">Воспитание одно из самых главных составляющих социализации личности обучающегося. </w:t>
      </w:r>
      <w:proofErr w:type="gramEnd"/>
    </w:p>
    <w:p w:rsidR="00750557" w:rsidRPr="00B00F66" w:rsidRDefault="00247569" w:rsidP="00750557">
      <w:pPr>
        <w:rPr>
          <w:rFonts w:ascii="Times New Roman" w:hAnsi="Times New Roman" w:cs="Times New Roman"/>
          <w:color w:val="00B050"/>
          <w:sz w:val="32"/>
          <w:szCs w:val="32"/>
        </w:rPr>
      </w:pPr>
      <w:r>
        <w:rPr>
          <w:rFonts w:ascii="Times New Roman" w:hAnsi="Times New Roman" w:cs="Times New Roman"/>
          <w:b/>
          <w:color w:val="FF0000"/>
          <w:sz w:val="32"/>
          <w:szCs w:val="32"/>
        </w:rPr>
        <w:t xml:space="preserve">       </w:t>
      </w:r>
      <w:proofErr w:type="gramStart"/>
      <w:r w:rsidR="00750557" w:rsidRPr="00956315">
        <w:rPr>
          <w:rFonts w:ascii="Times New Roman" w:hAnsi="Times New Roman" w:cs="Times New Roman"/>
          <w:sz w:val="32"/>
          <w:szCs w:val="32"/>
        </w:rPr>
        <w:t xml:space="preserve">Воспитание и социализация обучающихся </w:t>
      </w:r>
      <w:r w:rsidR="007C210A">
        <w:rPr>
          <w:rFonts w:ascii="Times New Roman" w:hAnsi="Times New Roman" w:cs="Times New Roman"/>
          <w:sz w:val="32"/>
          <w:szCs w:val="32"/>
        </w:rPr>
        <w:t xml:space="preserve">техникума </w:t>
      </w:r>
      <w:r w:rsidR="00750557" w:rsidRPr="00956315">
        <w:rPr>
          <w:rFonts w:ascii="Times New Roman" w:hAnsi="Times New Roman" w:cs="Times New Roman"/>
          <w:sz w:val="32"/>
          <w:szCs w:val="32"/>
        </w:rPr>
        <w:t xml:space="preserve">предусматривает формирование </w:t>
      </w:r>
      <w:r w:rsidR="00750557" w:rsidRPr="00881891">
        <w:rPr>
          <w:rFonts w:ascii="Times New Roman" w:hAnsi="Times New Roman" w:cs="Times New Roman"/>
          <w:sz w:val="32"/>
          <w:szCs w:val="32"/>
        </w:rPr>
        <w:t>нравственного уклада жизни</w:t>
      </w:r>
      <w:r w:rsidR="005F367D" w:rsidRPr="00881891">
        <w:rPr>
          <w:rFonts w:ascii="Times New Roman" w:hAnsi="Times New Roman" w:cs="Times New Roman"/>
          <w:sz w:val="32"/>
          <w:szCs w:val="32"/>
        </w:rPr>
        <w:t xml:space="preserve"> техникума</w:t>
      </w:r>
      <w:r w:rsidR="00750557" w:rsidRPr="00881891">
        <w:rPr>
          <w:rFonts w:ascii="Times New Roman" w:hAnsi="Times New Roman" w:cs="Times New Roman"/>
          <w:sz w:val="32"/>
          <w:szCs w:val="32"/>
        </w:rPr>
        <w:t xml:space="preserve">, обеспечивающего создание соответствующей социальной среды развития обучающихся и включающего воспитательную, учебную, </w:t>
      </w:r>
      <w:proofErr w:type="spellStart"/>
      <w:r w:rsidR="00750557" w:rsidRPr="00881891">
        <w:rPr>
          <w:rFonts w:ascii="Times New Roman" w:hAnsi="Times New Roman" w:cs="Times New Roman"/>
          <w:sz w:val="32"/>
          <w:szCs w:val="32"/>
        </w:rPr>
        <w:t>внеучебную</w:t>
      </w:r>
      <w:proofErr w:type="spellEnd"/>
      <w:r w:rsidR="00750557" w:rsidRPr="00881891">
        <w:rPr>
          <w:rFonts w:ascii="Times New Roman" w:hAnsi="Times New Roman" w:cs="Times New Roman"/>
          <w:sz w:val="32"/>
          <w:szCs w:val="32"/>
        </w:rPr>
        <w:t xml:space="preserve">, социально значимую деятельность обучающихся, </w:t>
      </w:r>
      <w:r w:rsidR="00750557" w:rsidRPr="00B00F66">
        <w:rPr>
          <w:rFonts w:ascii="Times New Roman" w:hAnsi="Times New Roman" w:cs="Times New Roman"/>
          <w:color w:val="00B050"/>
          <w:sz w:val="32"/>
          <w:szCs w:val="32"/>
        </w:rPr>
        <w:t xml:space="preserve">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w:t>
      </w:r>
      <w:r w:rsidR="005F367D" w:rsidRPr="00B00F66">
        <w:rPr>
          <w:rFonts w:ascii="Times New Roman" w:hAnsi="Times New Roman" w:cs="Times New Roman"/>
          <w:color w:val="00B050"/>
          <w:sz w:val="32"/>
          <w:szCs w:val="32"/>
        </w:rPr>
        <w:t>техникума</w:t>
      </w:r>
      <w:r w:rsidR="00750557" w:rsidRPr="00B00F66">
        <w:rPr>
          <w:rFonts w:ascii="Times New Roman" w:hAnsi="Times New Roman" w:cs="Times New Roman"/>
          <w:color w:val="00B050"/>
          <w:sz w:val="32"/>
          <w:szCs w:val="32"/>
        </w:rPr>
        <w:t>, семьи и других субъектов общественной жизни.</w:t>
      </w:r>
      <w:proofErr w:type="gramEnd"/>
    </w:p>
    <w:p w:rsidR="002E0796" w:rsidRPr="00247569" w:rsidRDefault="002E0796" w:rsidP="00750557">
      <w:pPr>
        <w:rPr>
          <w:rFonts w:ascii="Times New Roman" w:hAnsi="Times New Roman" w:cs="Times New Roman"/>
          <w:b/>
          <w:bCs/>
          <w:i/>
          <w:sz w:val="32"/>
          <w:szCs w:val="32"/>
        </w:rPr>
      </w:pPr>
      <w:r w:rsidRPr="00956315">
        <w:rPr>
          <w:rFonts w:ascii="Times New Roman" w:hAnsi="Times New Roman" w:cs="Times New Roman"/>
          <w:sz w:val="32"/>
          <w:szCs w:val="32"/>
          <w:u w:val="single"/>
        </w:rPr>
        <w:t xml:space="preserve">Одной из самых эффективных социальных сил, влияющих на формирование личности, </w:t>
      </w:r>
      <w:r w:rsidR="00247569">
        <w:rPr>
          <w:rFonts w:ascii="Times New Roman" w:hAnsi="Times New Roman" w:cs="Times New Roman"/>
          <w:b/>
          <w:sz w:val="32"/>
          <w:szCs w:val="32"/>
          <w:u w:val="single"/>
        </w:rPr>
        <w:t>является система образования.</w:t>
      </w:r>
    </w:p>
    <w:p w:rsidR="007C210A" w:rsidRPr="003F6DB1" w:rsidRDefault="00247569" w:rsidP="0099633E">
      <w:pPr>
        <w:rPr>
          <w:rFonts w:ascii="Times New Roman" w:hAnsi="Times New Roman" w:cs="Times New Roman"/>
          <w:sz w:val="32"/>
          <w:szCs w:val="32"/>
        </w:rPr>
      </w:pPr>
      <w:r>
        <w:rPr>
          <w:rFonts w:ascii="Times New Roman" w:hAnsi="Times New Roman" w:cs="Times New Roman"/>
          <w:sz w:val="32"/>
          <w:szCs w:val="32"/>
        </w:rPr>
        <w:t>Наша работа (всех, включая психолога, с</w:t>
      </w:r>
      <w:r w:rsidR="005F367D" w:rsidRPr="00956315">
        <w:rPr>
          <w:rFonts w:ascii="Times New Roman" w:hAnsi="Times New Roman" w:cs="Times New Roman"/>
          <w:sz w:val="32"/>
          <w:szCs w:val="32"/>
        </w:rPr>
        <w:t>оц. пед</w:t>
      </w:r>
      <w:r>
        <w:rPr>
          <w:rFonts w:ascii="Times New Roman" w:hAnsi="Times New Roman" w:cs="Times New Roman"/>
          <w:sz w:val="32"/>
          <w:szCs w:val="32"/>
        </w:rPr>
        <w:t>агогов</w:t>
      </w:r>
      <w:r w:rsidR="005F367D" w:rsidRPr="00956315">
        <w:rPr>
          <w:rFonts w:ascii="Times New Roman" w:hAnsi="Times New Roman" w:cs="Times New Roman"/>
          <w:sz w:val="32"/>
          <w:szCs w:val="32"/>
        </w:rPr>
        <w:t xml:space="preserve">, </w:t>
      </w:r>
      <w:proofErr w:type="spellStart"/>
      <w:r w:rsidR="005F367D" w:rsidRPr="00956315">
        <w:rPr>
          <w:rFonts w:ascii="Times New Roman" w:hAnsi="Times New Roman" w:cs="Times New Roman"/>
          <w:sz w:val="32"/>
          <w:szCs w:val="32"/>
        </w:rPr>
        <w:t>пед</w:t>
      </w:r>
      <w:proofErr w:type="gramStart"/>
      <w:r w:rsidR="005F367D" w:rsidRPr="00956315">
        <w:rPr>
          <w:rFonts w:ascii="Times New Roman" w:hAnsi="Times New Roman" w:cs="Times New Roman"/>
          <w:sz w:val="32"/>
          <w:szCs w:val="32"/>
        </w:rPr>
        <w:t>.к</w:t>
      </w:r>
      <w:proofErr w:type="gramEnd"/>
      <w:r w:rsidR="005F367D" w:rsidRPr="00956315">
        <w:rPr>
          <w:rFonts w:ascii="Times New Roman" w:hAnsi="Times New Roman" w:cs="Times New Roman"/>
          <w:sz w:val="32"/>
          <w:szCs w:val="32"/>
        </w:rPr>
        <w:t>оллектив</w:t>
      </w:r>
      <w:proofErr w:type="spellEnd"/>
      <w:r w:rsidR="005F367D" w:rsidRPr="00956315">
        <w:rPr>
          <w:rFonts w:ascii="Times New Roman" w:hAnsi="Times New Roman" w:cs="Times New Roman"/>
          <w:sz w:val="32"/>
          <w:szCs w:val="32"/>
        </w:rPr>
        <w:t>, администрацию)</w:t>
      </w:r>
      <w:r w:rsidR="007C210A">
        <w:rPr>
          <w:rFonts w:ascii="Times New Roman" w:hAnsi="Times New Roman" w:cs="Times New Roman"/>
          <w:sz w:val="32"/>
          <w:szCs w:val="32"/>
        </w:rPr>
        <w:t xml:space="preserve"> </w:t>
      </w:r>
      <w:r w:rsidR="005F367D" w:rsidRPr="00956315">
        <w:rPr>
          <w:rFonts w:ascii="Times New Roman" w:hAnsi="Times New Roman" w:cs="Times New Roman"/>
          <w:sz w:val="32"/>
          <w:szCs w:val="32"/>
        </w:rPr>
        <w:t>по  воспитанию</w:t>
      </w:r>
      <w:r w:rsidR="00750557" w:rsidRPr="00956315">
        <w:rPr>
          <w:rFonts w:ascii="Times New Roman" w:hAnsi="Times New Roman" w:cs="Times New Roman"/>
          <w:sz w:val="32"/>
          <w:szCs w:val="32"/>
        </w:rPr>
        <w:t xml:space="preserve"> и социализации обучающихся </w:t>
      </w:r>
      <w:r w:rsidR="005F367D" w:rsidRPr="00956315">
        <w:rPr>
          <w:rFonts w:ascii="Times New Roman" w:hAnsi="Times New Roman" w:cs="Times New Roman"/>
          <w:sz w:val="32"/>
          <w:szCs w:val="32"/>
        </w:rPr>
        <w:t xml:space="preserve">должна быть </w:t>
      </w:r>
      <w:r w:rsidR="00750557" w:rsidRPr="00956315">
        <w:rPr>
          <w:rFonts w:ascii="Times New Roman" w:hAnsi="Times New Roman" w:cs="Times New Roman"/>
          <w:sz w:val="32"/>
          <w:szCs w:val="32"/>
        </w:rPr>
        <w:t xml:space="preserve">направлена на обеспечение их духовно-нравственного развития и воспитания, социализации, </w:t>
      </w:r>
      <w:r w:rsidR="00750557" w:rsidRPr="00956315">
        <w:rPr>
          <w:rFonts w:ascii="Times New Roman" w:hAnsi="Times New Roman" w:cs="Times New Roman"/>
          <w:sz w:val="32"/>
          <w:szCs w:val="32"/>
        </w:rPr>
        <w:lastRenderedPageBreak/>
        <w:t>профессиональной ориентации, формирование экологической культуры, культуры здоро</w:t>
      </w:r>
      <w:r w:rsidR="003F6DB1">
        <w:rPr>
          <w:rFonts w:ascii="Times New Roman" w:hAnsi="Times New Roman" w:cs="Times New Roman"/>
          <w:sz w:val="32"/>
          <w:szCs w:val="32"/>
        </w:rPr>
        <w:t>вого и безопасного образа жизни</w:t>
      </w:r>
    </w:p>
    <w:p w:rsidR="0099633E" w:rsidRPr="00956315" w:rsidRDefault="0099633E" w:rsidP="0099633E">
      <w:pPr>
        <w:rPr>
          <w:rFonts w:ascii="Times New Roman" w:hAnsi="Times New Roman" w:cs="Times New Roman"/>
          <w:sz w:val="32"/>
          <w:szCs w:val="32"/>
        </w:rPr>
      </w:pPr>
      <w:r w:rsidRPr="00956315">
        <w:rPr>
          <w:rFonts w:ascii="Times New Roman" w:hAnsi="Times New Roman" w:cs="Times New Roman"/>
          <w:sz w:val="32"/>
          <w:szCs w:val="32"/>
          <w:highlight w:val="yellow"/>
        </w:rPr>
        <w:t>В Национальной доктрине образования в Российской</w:t>
      </w:r>
      <w:r w:rsidRPr="00956315">
        <w:rPr>
          <w:rFonts w:ascii="Times New Roman" w:hAnsi="Times New Roman" w:cs="Times New Roman"/>
          <w:sz w:val="32"/>
          <w:szCs w:val="32"/>
        </w:rPr>
        <w:t xml:space="preserve"> Федерации определена следующая цель образования: формирование разносторонне развитой личности, способной реализовать творческий потенциал в динамичных социально-экономических условиях, как в собственных жизненных интересах, так и интересах общества. </w:t>
      </w:r>
    </w:p>
    <w:p w:rsidR="0099633E" w:rsidRPr="00956315" w:rsidRDefault="0099633E" w:rsidP="0099633E">
      <w:pPr>
        <w:rPr>
          <w:rFonts w:ascii="Times New Roman" w:hAnsi="Times New Roman" w:cs="Times New Roman"/>
          <w:sz w:val="32"/>
          <w:szCs w:val="32"/>
        </w:rPr>
      </w:pPr>
      <w:r w:rsidRPr="00956315">
        <w:rPr>
          <w:rFonts w:ascii="Times New Roman" w:hAnsi="Times New Roman" w:cs="Times New Roman"/>
          <w:sz w:val="32"/>
          <w:szCs w:val="32"/>
          <w:highlight w:val="yellow"/>
        </w:rPr>
        <w:t>Согласно Стратегии государственной молодежной политики</w:t>
      </w:r>
      <w:r w:rsidRPr="00956315">
        <w:rPr>
          <w:rFonts w:ascii="Times New Roman" w:hAnsi="Times New Roman" w:cs="Times New Roman"/>
          <w:sz w:val="32"/>
          <w:szCs w:val="32"/>
        </w:rPr>
        <w:t xml:space="preserve"> в Российской Федерации, утвержденной распоряжением Правительства Российской Федерации (от 18.12.2006г. № 1760-р) приоритетным направлением государственной молодежной политики является вовлечение молодежи в общественную жизнь и ее информирование о потенциальных возможностях развития в России. </w:t>
      </w:r>
    </w:p>
    <w:p w:rsidR="007C210A" w:rsidRPr="00247569" w:rsidRDefault="005F1679" w:rsidP="0099633E">
      <w:pPr>
        <w:rPr>
          <w:rFonts w:ascii="Times New Roman" w:hAnsi="Times New Roman" w:cs="Times New Roman"/>
          <w:sz w:val="32"/>
          <w:szCs w:val="32"/>
        </w:rPr>
      </w:pPr>
      <w:r w:rsidRPr="00B00F66">
        <w:rPr>
          <w:rFonts w:ascii="Times New Roman" w:hAnsi="Times New Roman" w:cs="Times New Roman"/>
          <w:color w:val="00B050"/>
          <w:sz w:val="32"/>
          <w:szCs w:val="32"/>
        </w:rPr>
        <w:t xml:space="preserve">ОУ (в нашем случае - Техникуму), </w:t>
      </w:r>
      <w:r w:rsidRPr="00956315">
        <w:rPr>
          <w:rFonts w:ascii="Times New Roman" w:hAnsi="Times New Roman" w:cs="Times New Roman"/>
          <w:sz w:val="32"/>
          <w:szCs w:val="32"/>
        </w:rPr>
        <w:t>как социальному субъекту</w:t>
      </w:r>
      <w:proofErr w:type="gramStart"/>
      <w:r w:rsidRPr="00956315">
        <w:rPr>
          <w:rFonts w:ascii="Times New Roman" w:hAnsi="Times New Roman" w:cs="Times New Roman"/>
          <w:sz w:val="32"/>
          <w:szCs w:val="32"/>
        </w:rPr>
        <w:t xml:space="preserve"> </w:t>
      </w:r>
      <w:r w:rsidR="00247569">
        <w:rPr>
          <w:rFonts w:ascii="Times New Roman" w:hAnsi="Times New Roman" w:cs="Times New Roman"/>
          <w:sz w:val="32"/>
          <w:szCs w:val="32"/>
        </w:rPr>
        <w:t>,</w:t>
      </w:r>
      <w:proofErr w:type="gramEnd"/>
      <w:r w:rsidR="00247569">
        <w:rPr>
          <w:rFonts w:ascii="Times New Roman" w:hAnsi="Times New Roman" w:cs="Times New Roman"/>
          <w:sz w:val="32"/>
          <w:szCs w:val="32"/>
        </w:rPr>
        <w:t xml:space="preserve"> как </w:t>
      </w:r>
      <w:r w:rsidRPr="00956315">
        <w:rPr>
          <w:rFonts w:ascii="Times New Roman" w:hAnsi="Times New Roman" w:cs="Times New Roman"/>
          <w:sz w:val="32"/>
          <w:szCs w:val="32"/>
        </w:rPr>
        <w:t>носителю педагогической культуры принадлежит ведущая роль в осуществлении воспитания и успешной социализации подростка (нашего обучающегося).</w:t>
      </w:r>
    </w:p>
    <w:p w:rsidR="00956315" w:rsidRDefault="0099633E" w:rsidP="0099633E">
      <w:pPr>
        <w:rPr>
          <w:rFonts w:ascii="Times New Roman" w:hAnsi="Times New Roman" w:cs="Times New Roman"/>
          <w:sz w:val="32"/>
          <w:szCs w:val="32"/>
        </w:rPr>
      </w:pPr>
      <w:r w:rsidRPr="00247569">
        <w:rPr>
          <w:rFonts w:ascii="Times New Roman" w:hAnsi="Times New Roman" w:cs="Times New Roman"/>
          <w:sz w:val="32"/>
          <w:szCs w:val="32"/>
          <w:highlight w:val="yellow"/>
        </w:rPr>
        <w:t>Поэтому задачей педагога является объединение разных</w:t>
      </w:r>
      <w:r w:rsidRPr="00956315">
        <w:rPr>
          <w:rFonts w:ascii="Times New Roman" w:hAnsi="Times New Roman" w:cs="Times New Roman"/>
          <w:sz w:val="32"/>
          <w:szCs w:val="32"/>
        </w:rPr>
        <w:t xml:space="preserve"> по уровню развития, интересам, способностям детей в коллектив, в котором свободное развитие каждого является условием свободного развития коллектива. </w:t>
      </w:r>
      <w:r w:rsidR="00956315">
        <w:rPr>
          <w:rFonts w:ascii="Times New Roman" w:hAnsi="Times New Roman" w:cs="Times New Roman"/>
          <w:sz w:val="32"/>
          <w:szCs w:val="32"/>
        </w:rPr>
        <w:t xml:space="preserve">А педагог-психолог </w:t>
      </w:r>
      <w:r w:rsidR="00832EE7">
        <w:rPr>
          <w:rFonts w:ascii="Times New Roman" w:hAnsi="Times New Roman" w:cs="Times New Roman"/>
          <w:sz w:val="32"/>
          <w:szCs w:val="32"/>
        </w:rPr>
        <w:t xml:space="preserve">(психологическая служба) </w:t>
      </w:r>
      <w:r w:rsidR="00B00F66">
        <w:rPr>
          <w:rFonts w:ascii="Times New Roman" w:hAnsi="Times New Roman" w:cs="Times New Roman"/>
          <w:sz w:val="32"/>
          <w:szCs w:val="32"/>
        </w:rPr>
        <w:t xml:space="preserve">помогает и </w:t>
      </w:r>
      <w:r w:rsidR="00956315">
        <w:rPr>
          <w:rFonts w:ascii="Times New Roman" w:hAnsi="Times New Roman" w:cs="Times New Roman"/>
          <w:sz w:val="32"/>
          <w:szCs w:val="32"/>
        </w:rPr>
        <w:t>сопровождает эту работу.</w:t>
      </w:r>
    </w:p>
    <w:p w:rsidR="00247569" w:rsidRDefault="0099633E" w:rsidP="0099633E">
      <w:pPr>
        <w:rPr>
          <w:rFonts w:ascii="Times New Roman" w:hAnsi="Times New Roman" w:cs="Times New Roman"/>
          <w:sz w:val="32"/>
          <w:szCs w:val="32"/>
        </w:rPr>
      </w:pPr>
      <w:r w:rsidRPr="00247569">
        <w:rPr>
          <w:rFonts w:ascii="Times New Roman" w:hAnsi="Times New Roman" w:cs="Times New Roman"/>
          <w:sz w:val="32"/>
          <w:szCs w:val="32"/>
          <w:highlight w:val="yellow"/>
        </w:rPr>
        <w:t>В настоящее время положение</w:t>
      </w:r>
      <w:r w:rsidRPr="00956315">
        <w:rPr>
          <w:rFonts w:ascii="Times New Roman" w:hAnsi="Times New Roman" w:cs="Times New Roman"/>
          <w:sz w:val="32"/>
          <w:szCs w:val="32"/>
        </w:rPr>
        <w:t xml:space="preserve"> детей и подростков тревожно: самоустранение родителей от воспитания, сиротство, бродяжничество, проблема трудоустройства, распространение детского алкогол</w:t>
      </w:r>
      <w:r w:rsidR="002C6D6B" w:rsidRPr="00956315">
        <w:rPr>
          <w:rFonts w:ascii="Times New Roman" w:hAnsi="Times New Roman" w:cs="Times New Roman"/>
          <w:sz w:val="32"/>
          <w:szCs w:val="32"/>
        </w:rPr>
        <w:t>изма, наркомании, преступности…</w:t>
      </w:r>
    </w:p>
    <w:p w:rsidR="0099633E" w:rsidRPr="00881891" w:rsidRDefault="006B6B01" w:rsidP="0099633E">
      <w:pPr>
        <w:rPr>
          <w:rFonts w:ascii="Times New Roman" w:hAnsi="Times New Roman" w:cs="Times New Roman"/>
          <w:color w:val="000000" w:themeColor="text1"/>
          <w:sz w:val="32"/>
          <w:szCs w:val="32"/>
        </w:rPr>
      </w:pPr>
      <w:r w:rsidRPr="00881891">
        <w:rPr>
          <w:rFonts w:ascii="Times New Roman" w:hAnsi="Times New Roman" w:cs="Times New Roman"/>
          <w:color w:val="000000" w:themeColor="text1"/>
          <w:sz w:val="32"/>
          <w:szCs w:val="32"/>
        </w:rPr>
        <w:t xml:space="preserve">А это всё причины </w:t>
      </w:r>
      <w:proofErr w:type="spellStart"/>
      <w:r w:rsidRPr="00881891">
        <w:rPr>
          <w:rFonts w:ascii="Times New Roman" w:hAnsi="Times New Roman" w:cs="Times New Roman"/>
          <w:color w:val="000000" w:themeColor="text1"/>
          <w:sz w:val="32"/>
          <w:szCs w:val="32"/>
        </w:rPr>
        <w:t>девиантного</w:t>
      </w:r>
      <w:proofErr w:type="spellEnd"/>
      <w:r w:rsidRPr="00881891">
        <w:rPr>
          <w:rFonts w:ascii="Times New Roman" w:hAnsi="Times New Roman" w:cs="Times New Roman"/>
          <w:color w:val="000000" w:themeColor="text1"/>
          <w:sz w:val="32"/>
          <w:szCs w:val="32"/>
        </w:rPr>
        <w:t xml:space="preserve"> поведения, которое очень часто наблюдается у наших детей.</w:t>
      </w:r>
    </w:p>
    <w:p w:rsidR="0099633E" w:rsidRPr="00956315" w:rsidRDefault="00247569" w:rsidP="0099633E">
      <w:pPr>
        <w:rPr>
          <w:rFonts w:ascii="Times New Roman" w:hAnsi="Times New Roman" w:cs="Times New Roman"/>
          <w:sz w:val="32"/>
          <w:szCs w:val="32"/>
        </w:rPr>
      </w:pPr>
      <w:r>
        <w:rPr>
          <w:rFonts w:ascii="Times New Roman" w:hAnsi="Times New Roman" w:cs="Times New Roman"/>
          <w:sz w:val="32"/>
          <w:szCs w:val="32"/>
        </w:rPr>
        <w:lastRenderedPageBreak/>
        <w:t xml:space="preserve">        </w:t>
      </w:r>
      <w:r w:rsidR="00956315">
        <w:rPr>
          <w:rFonts w:ascii="Times New Roman" w:hAnsi="Times New Roman" w:cs="Times New Roman"/>
          <w:sz w:val="32"/>
          <w:szCs w:val="32"/>
        </w:rPr>
        <w:t>Стало очевидным, что реша</w:t>
      </w:r>
      <w:r w:rsidR="0099633E" w:rsidRPr="00956315">
        <w:rPr>
          <w:rFonts w:ascii="Times New Roman" w:hAnsi="Times New Roman" w:cs="Times New Roman"/>
          <w:sz w:val="32"/>
          <w:szCs w:val="32"/>
        </w:rPr>
        <w:t xml:space="preserve">ть возникшую проблему мы можем только в объединении усилий семьи, </w:t>
      </w:r>
      <w:r w:rsidR="002C6D6B" w:rsidRPr="00956315">
        <w:rPr>
          <w:rFonts w:ascii="Times New Roman" w:hAnsi="Times New Roman" w:cs="Times New Roman"/>
          <w:sz w:val="32"/>
          <w:szCs w:val="32"/>
        </w:rPr>
        <w:t>ОУ</w:t>
      </w:r>
      <w:r w:rsidR="0099633E" w:rsidRPr="00956315">
        <w:rPr>
          <w:rFonts w:ascii="Times New Roman" w:hAnsi="Times New Roman" w:cs="Times New Roman"/>
          <w:sz w:val="32"/>
          <w:szCs w:val="32"/>
        </w:rPr>
        <w:t xml:space="preserve"> и общественных организаций. И главным социальным институтом для ребенка в этом трио является </w:t>
      </w:r>
      <w:r w:rsidR="002C6D6B" w:rsidRPr="00956315">
        <w:rPr>
          <w:rFonts w:ascii="Times New Roman" w:hAnsi="Times New Roman" w:cs="Times New Roman"/>
          <w:sz w:val="32"/>
          <w:szCs w:val="32"/>
        </w:rPr>
        <w:t>ОУ</w:t>
      </w:r>
      <w:r w:rsidR="0099633E" w:rsidRPr="00956315">
        <w:rPr>
          <w:rFonts w:ascii="Times New Roman" w:hAnsi="Times New Roman" w:cs="Times New Roman"/>
          <w:sz w:val="32"/>
          <w:szCs w:val="32"/>
        </w:rPr>
        <w:t xml:space="preserve">. </w:t>
      </w:r>
      <w:r w:rsidR="007C210A">
        <w:rPr>
          <w:rFonts w:ascii="Times New Roman" w:hAnsi="Times New Roman" w:cs="Times New Roman"/>
          <w:sz w:val="32"/>
          <w:szCs w:val="32"/>
        </w:rPr>
        <w:t>т.е.</w:t>
      </w:r>
      <w:r>
        <w:rPr>
          <w:rFonts w:ascii="Times New Roman" w:hAnsi="Times New Roman" w:cs="Times New Roman"/>
          <w:sz w:val="32"/>
          <w:szCs w:val="32"/>
        </w:rPr>
        <w:t xml:space="preserve"> </w:t>
      </w:r>
      <w:r w:rsidR="002C6D6B" w:rsidRPr="00956315">
        <w:rPr>
          <w:rFonts w:ascii="Times New Roman" w:hAnsi="Times New Roman" w:cs="Times New Roman"/>
          <w:sz w:val="32"/>
          <w:szCs w:val="32"/>
          <w:highlight w:val="red"/>
        </w:rPr>
        <w:t>техникум</w:t>
      </w:r>
    </w:p>
    <w:p w:rsidR="00E37807" w:rsidRPr="00956315" w:rsidRDefault="002C6D6B" w:rsidP="00E20B45">
      <w:pPr>
        <w:rPr>
          <w:rFonts w:ascii="Times New Roman" w:hAnsi="Times New Roman" w:cs="Times New Roman"/>
          <w:sz w:val="32"/>
          <w:szCs w:val="32"/>
        </w:rPr>
      </w:pPr>
      <w:r w:rsidRPr="00956315">
        <w:rPr>
          <w:rFonts w:ascii="Times New Roman" w:hAnsi="Times New Roman" w:cs="Times New Roman"/>
          <w:sz w:val="32"/>
          <w:szCs w:val="32"/>
        </w:rPr>
        <w:t>По</w:t>
      </w:r>
      <w:r w:rsidR="007C210A">
        <w:rPr>
          <w:rFonts w:ascii="Times New Roman" w:hAnsi="Times New Roman" w:cs="Times New Roman"/>
          <w:sz w:val="32"/>
          <w:szCs w:val="32"/>
        </w:rPr>
        <w:t>этому именно техникум</w:t>
      </w:r>
      <w:r w:rsidRPr="00956315">
        <w:rPr>
          <w:rFonts w:ascii="Times New Roman" w:hAnsi="Times New Roman" w:cs="Times New Roman"/>
          <w:sz w:val="32"/>
          <w:szCs w:val="32"/>
        </w:rPr>
        <w:t xml:space="preserve"> должен</w:t>
      </w:r>
      <w:r w:rsidR="0099633E" w:rsidRPr="00956315">
        <w:rPr>
          <w:rFonts w:ascii="Times New Roman" w:hAnsi="Times New Roman" w:cs="Times New Roman"/>
          <w:sz w:val="32"/>
          <w:szCs w:val="32"/>
        </w:rPr>
        <w:t xml:space="preserve"> предложить </w:t>
      </w:r>
      <w:proofErr w:type="gramStart"/>
      <w:r w:rsidRPr="00956315">
        <w:rPr>
          <w:rFonts w:ascii="Times New Roman" w:hAnsi="Times New Roman" w:cs="Times New Roman"/>
          <w:sz w:val="32"/>
          <w:szCs w:val="32"/>
        </w:rPr>
        <w:t>обучающемуся</w:t>
      </w:r>
      <w:proofErr w:type="gramEnd"/>
      <w:r w:rsidRPr="00956315">
        <w:rPr>
          <w:rFonts w:ascii="Times New Roman" w:hAnsi="Times New Roman" w:cs="Times New Roman"/>
          <w:sz w:val="32"/>
          <w:szCs w:val="32"/>
        </w:rPr>
        <w:t xml:space="preserve"> </w:t>
      </w:r>
      <w:r w:rsidR="0099633E" w:rsidRPr="00956315">
        <w:rPr>
          <w:rFonts w:ascii="Times New Roman" w:hAnsi="Times New Roman" w:cs="Times New Roman"/>
          <w:sz w:val="32"/>
          <w:szCs w:val="32"/>
        </w:rPr>
        <w:t>систему освоения социального опыта, систему социализации личности.</w:t>
      </w:r>
      <w:r w:rsidR="00E20B45">
        <w:rPr>
          <w:rFonts w:ascii="Times New Roman" w:hAnsi="Times New Roman" w:cs="Times New Roman"/>
          <w:sz w:val="32"/>
          <w:szCs w:val="32"/>
        </w:rPr>
        <w:t xml:space="preserve"> </w:t>
      </w:r>
      <w:r w:rsidR="0036274C" w:rsidRPr="00956315">
        <w:rPr>
          <w:rFonts w:ascii="Times New Roman" w:hAnsi="Times New Roman" w:cs="Times New Roman"/>
          <w:sz w:val="32"/>
          <w:szCs w:val="32"/>
        </w:rPr>
        <w:t xml:space="preserve">В России в настоящее время происходят серьезные изменения условий формирования личности. </w:t>
      </w:r>
    </w:p>
    <w:p w:rsidR="00E37807" w:rsidRPr="00247569" w:rsidRDefault="0036274C" w:rsidP="00247569">
      <w:pPr>
        <w:rPr>
          <w:rFonts w:ascii="Times New Roman" w:hAnsi="Times New Roman" w:cs="Times New Roman"/>
          <w:sz w:val="32"/>
          <w:szCs w:val="32"/>
        </w:rPr>
      </w:pPr>
      <w:r w:rsidRPr="00956315">
        <w:rPr>
          <w:rFonts w:ascii="Times New Roman" w:hAnsi="Times New Roman" w:cs="Times New Roman"/>
          <w:sz w:val="32"/>
          <w:szCs w:val="32"/>
        </w:rPr>
        <w:t xml:space="preserve">Проблема социализации </w:t>
      </w:r>
      <w:r w:rsidR="00E20B45">
        <w:rPr>
          <w:rFonts w:ascii="Times New Roman" w:hAnsi="Times New Roman" w:cs="Times New Roman"/>
          <w:sz w:val="32"/>
          <w:szCs w:val="32"/>
        </w:rPr>
        <w:t xml:space="preserve">личности </w:t>
      </w:r>
      <w:r w:rsidRPr="00956315">
        <w:rPr>
          <w:rFonts w:ascii="Times New Roman" w:hAnsi="Times New Roman" w:cs="Times New Roman"/>
          <w:sz w:val="32"/>
          <w:szCs w:val="32"/>
        </w:rPr>
        <w:t xml:space="preserve">была актуальна вчера, актуальна сегодня и будет актуальна завтра. Обязанность психологов, родителей и педагогов создать ребенку </w:t>
      </w:r>
      <w:r w:rsidRPr="00956315">
        <w:rPr>
          <w:rFonts w:ascii="Times New Roman" w:hAnsi="Times New Roman" w:cs="Times New Roman"/>
          <w:color w:val="FF0000"/>
          <w:sz w:val="32"/>
          <w:szCs w:val="32"/>
        </w:rPr>
        <w:t>"социальную ситуацию развития"</w:t>
      </w:r>
      <w:r w:rsidRPr="00956315">
        <w:rPr>
          <w:rFonts w:ascii="Times New Roman" w:hAnsi="Times New Roman" w:cs="Times New Roman"/>
          <w:sz w:val="32"/>
          <w:szCs w:val="32"/>
        </w:rPr>
        <w:t>, среду общения, поле деятельности, адаптировать подростков к современным условиям жизни, воспитать гражданина-патриота, сформировать чувство коллективизма и умение жить и работать в коллективе, воспитать инициативу, самостоятельность, профессиональную ориентацию, развить творческие способности, организовать интересный и плодотворный досуг.</w:t>
      </w:r>
    </w:p>
    <w:p w:rsidR="00E37807" w:rsidRPr="00247569" w:rsidRDefault="0036274C" w:rsidP="00247569">
      <w:pPr>
        <w:rPr>
          <w:rFonts w:ascii="Times New Roman" w:hAnsi="Times New Roman" w:cs="Times New Roman"/>
          <w:i/>
          <w:sz w:val="32"/>
          <w:szCs w:val="32"/>
          <w:u w:val="single"/>
        </w:rPr>
      </w:pPr>
      <w:r w:rsidRPr="00247569">
        <w:rPr>
          <w:rFonts w:ascii="Times New Roman" w:hAnsi="Times New Roman" w:cs="Times New Roman"/>
          <w:i/>
          <w:sz w:val="32"/>
          <w:szCs w:val="32"/>
          <w:u w:val="single"/>
        </w:rPr>
        <w:t>Практически все, что происходит в жизни подростка можно рассматривать как фактор социализации, обусловливающий усвоение тех или иных норм поведения.</w:t>
      </w:r>
    </w:p>
    <w:p w:rsidR="00E37807" w:rsidRPr="00247569" w:rsidRDefault="0036274C" w:rsidP="0036274C">
      <w:pPr>
        <w:rPr>
          <w:rFonts w:ascii="Times New Roman" w:hAnsi="Times New Roman" w:cs="Times New Roman"/>
          <w:b/>
          <w:sz w:val="32"/>
          <w:szCs w:val="32"/>
        </w:rPr>
      </w:pPr>
      <w:r w:rsidRPr="00247569">
        <w:rPr>
          <w:rFonts w:ascii="Times New Roman" w:hAnsi="Times New Roman" w:cs="Times New Roman"/>
          <w:b/>
          <w:sz w:val="32"/>
          <w:szCs w:val="32"/>
          <w:u w:val="single"/>
        </w:rPr>
        <w:t>Социализируется ребенок,</w:t>
      </w:r>
      <w:r w:rsidRPr="00247569">
        <w:rPr>
          <w:rFonts w:ascii="Times New Roman" w:hAnsi="Times New Roman" w:cs="Times New Roman"/>
          <w:b/>
          <w:sz w:val="32"/>
          <w:szCs w:val="32"/>
        </w:rPr>
        <w:t xml:space="preserve"> </w:t>
      </w:r>
    </w:p>
    <w:p w:rsidR="00E37807" w:rsidRPr="00956315" w:rsidRDefault="00E37807" w:rsidP="0036274C">
      <w:pPr>
        <w:rPr>
          <w:rFonts w:ascii="Times New Roman" w:hAnsi="Times New Roman" w:cs="Times New Roman"/>
          <w:sz w:val="32"/>
          <w:szCs w:val="32"/>
        </w:rPr>
      </w:pPr>
      <w:r w:rsidRPr="00956315">
        <w:rPr>
          <w:rFonts w:ascii="Times New Roman" w:hAnsi="Times New Roman" w:cs="Times New Roman"/>
          <w:sz w:val="32"/>
          <w:szCs w:val="32"/>
        </w:rPr>
        <w:t>_____</w:t>
      </w:r>
      <w:r w:rsidR="0036274C" w:rsidRPr="00956315">
        <w:rPr>
          <w:rFonts w:ascii="Times New Roman" w:hAnsi="Times New Roman" w:cs="Times New Roman"/>
          <w:sz w:val="32"/>
          <w:szCs w:val="32"/>
        </w:rPr>
        <w:t xml:space="preserve">не пассивно принимая различные воздействия (в том числе воспитательные), </w:t>
      </w:r>
    </w:p>
    <w:p w:rsidR="00E37807" w:rsidRPr="00956315" w:rsidRDefault="00E37807" w:rsidP="0036274C">
      <w:pPr>
        <w:rPr>
          <w:rFonts w:ascii="Times New Roman" w:hAnsi="Times New Roman" w:cs="Times New Roman"/>
          <w:sz w:val="32"/>
          <w:szCs w:val="32"/>
        </w:rPr>
      </w:pPr>
      <w:r w:rsidRPr="00956315">
        <w:rPr>
          <w:rFonts w:ascii="Times New Roman" w:hAnsi="Times New Roman" w:cs="Times New Roman"/>
          <w:sz w:val="32"/>
          <w:szCs w:val="32"/>
        </w:rPr>
        <w:t>+++++</w:t>
      </w:r>
      <w:r w:rsidR="0036274C" w:rsidRPr="00956315">
        <w:rPr>
          <w:rFonts w:ascii="Times New Roman" w:hAnsi="Times New Roman" w:cs="Times New Roman"/>
          <w:sz w:val="32"/>
          <w:szCs w:val="32"/>
        </w:rPr>
        <w:t xml:space="preserve">а постепенно переходя от позиции объекта социального воздействия к позиции активного субъекта. </w:t>
      </w:r>
    </w:p>
    <w:p w:rsidR="00E37807" w:rsidRPr="00956315" w:rsidRDefault="0036274C" w:rsidP="0036274C">
      <w:pPr>
        <w:rPr>
          <w:rFonts w:ascii="Times New Roman" w:hAnsi="Times New Roman" w:cs="Times New Roman"/>
          <w:sz w:val="32"/>
          <w:szCs w:val="32"/>
        </w:rPr>
      </w:pPr>
      <w:r w:rsidRPr="00956315">
        <w:rPr>
          <w:rFonts w:ascii="Times New Roman" w:hAnsi="Times New Roman" w:cs="Times New Roman"/>
          <w:color w:val="FF0000"/>
          <w:sz w:val="32"/>
          <w:szCs w:val="32"/>
        </w:rPr>
        <w:t xml:space="preserve">Ребенок активен потому, что </w:t>
      </w:r>
      <w:r w:rsidRPr="00956315">
        <w:rPr>
          <w:rFonts w:ascii="Times New Roman" w:hAnsi="Times New Roman" w:cs="Times New Roman"/>
          <w:sz w:val="32"/>
          <w:szCs w:val="32"/>
        </w:rPr>
        <w:t xml:space="preserve">у него существуют потребности, и если воспитание учитывает эти потребности, то это будет способствовать развитию активности ребенка. </w:t>
      </w:r>
    </w:p>
    <w:p w:rsidR="00E37807" w:rsidRPr="00956315" w:rsidRDefault="0036274C" w:rsidP="0036274C">
      <w:pPr>
        <w:rPr>
          <w:rFonts w:ascii="Times New Roman" w:hAnsi="Times New Roman" w:cs="Times New Roman"/>
          <w:sz w:val="32"/>
          <w:szCs w:val="32"/>
        </w:rPr>
      </w:pPr>
      <w:r w:rsidRPr="00956315">
        <w:rPr>
          <w:rFonts w:ascii="Times New Roman" w:hAnsi="Times New Roman" w:cs="Times New Roman"/>
          <w:color w:val="FF0000"/>
          <w:sz w:val="32"/>
          <w:szCs w:val="32"/>
        </w:rPr>
        <w:lastRenderedPageBreak/>
        <w:t xml:space="preserve">Если же воспитатели постараются устранить </w:t>
      </w:r>
      <w:r w:rsidRPr="00956315">
        <w:rPr>
          <w:rFonts w:ascii="Times New Roman" w:hAnsi="Times New Roman" w:cs="Times New Roman"/>
          <w:sz w:val="32"/>
          <w:szCs w:val="32"/>
        </w:rPr>
        <w:t xml:space="preserve">активность ребенка, заставляя его «спокойно сидеть», пока они осуществляют свою «воспитательную деятельность», то этим они могут добиться формирования не идеальной и гармоничной, а ущербной, деформированной, пассивной личности. </w:t>
      </w:r>
    </w:p>
    <w:p w:rsidR="0036274C" w:rsidRPr="00956315" w:rsidRDefault="0036274C" w:rsidP="0036274C">
      <w:pPr>
        <w:rPr>
          <w:rFonts w:ascii="Times New Roman" w:hAnsi="Times New Roman" w:cs="Times New Roman"/>
          <w:sz w:val="32"/>
          <w:szCs w:val="32"/>
        </w:rPr>
      </w:pPr>
      <w:r w:rsidRPr="00956315">
        <w:rPr>
          <w:rFonts w:ascii="Times New Roman" w:hAnsi="Times New Roman" w:cs="Times New Roman"/>
          <w:sz w:val="32"/>
          <w:szCs w:val="32"/>
        </w:rPr>
        <w:t xml:space="preserve">Активность ребенка будет либо полностью подавлена, и тогда личность </w:t>
      </w:r>
      <w:r w:rsidRPr="00956315">
        <w:rPr>
          <w:rFonts w:ascii="Times New Roman" w:hAnsi="Times New Roman" w:cs="Times New Roman"/>
          <w:sz w:val="32"/>
          <w:szCs w:val="32"/>
          <w:u w:val="single"/>
        </w:rPr>
        <w:t>сформируется как социально неадаптированная</w:t>
      </w:r>
      <w:r w:rsidRPr="00956315">
        <w:rPr>
          <w:rFonts w:ascii="Times New Roman" w:hAnsi="Times New Roman" w:cs="Times New Roman"/>
          <w:sz w:val="32"/>
          <w:szCs w:val="32"/>
        </w:rPr>
        <w:t>, тревожная, либо (при наличии определенных индивидуальных особенностей, таких, как сильный тип нервной системы и пр.) активность будет реализовываться через различные компенсаторные выходы (например, то, что не разрешено, ребенок будет стараться сделать скрытно).</w:t>
      </w:r>
    </w:p>
    <w:p w:rsidR="0036274C" w:rsidRPr="002D6608" w:rsidRDefault="0036274C" w:rsidP="00247569">
      <w:pPr>
        <w:rPr>
          <w:rFonts w:ascii="Times New Roman" w:hAnsi="Times New Roman" w:cs="Times New Roman"/>
          <w:b/>
          <w:i/>
          <w:sz w:val="32"/>
          <w:szCs w:val="32"/>
        </w:rPr>
      </w:pPr>
      <w:r w:rsidRPr="00956315">
        <w:rPr>
          <w:rFonts w:ascii="Times New Roman" w:hAnsi="Times New Roman" w:cs="Times New Roman"/>
          <w:b/>
          <w:i/>
          <w:sz w:val="32"/>
          <w:szCs w:val="32"/>
        </w:rPr>
        <w:t>Известно, что существует несколько социально-психологических механизмов социализации:</w:t>
      </w:r>
    </w:p>
    <w:p w:rsidR="0036274C" w:rsidRPr="00956315" w:rsidRDefault="0036274C" w:rsidP="0036274C">
      <w:pPr>
        <w:rPr>
          <w:rFonts w:ascii="Times New Roman" w:hAnsi="Times New Roman" w:cs="Times New Roman"/>
          <w:sz w:val="32"/>
          <w:szCs w:val="32"/>
        </w:rPr>
      </w:pPr>
      <w:r w:rsidRPr="00956315">
        <w:rPr>
          <w:rFonts w:ascii="Times New Roman" w:hAnsi="Times New Roman" w:cs="Times New Roman"/>
          <w:color w:val="FF0000"/>
          <w:sz w:val="32"/>
          <w:szCs w:val="32"/>
          <w:u w:val="single"/>
        </w:rPr>
        <w:t>Идентификация</w:t>
      </w:r>
      <w:r w:rsidRPr="00956315">
        <w:rPr>
          <w:rFonts w:ascii="Times New Roman" w:hAnsi="Times New Roman" w:cs="Times New Roman"/>
          <w:sz w:val="32"/>
          <w:szCs w:val="32"/>
        </w:rPr>
        <w:t xml:space="preserve"> - это отождествление индивида с некоторыми людьми или группами, позволяющее усваивать разнообразные нормы поведения, которые свойственны окружающим. Примером идентификации является поло-ролевая типизаци</w:t>
      </w:r>
      <w:proofErr w:type="gramStart"/>
      <w:r w:rsidRPr="00956315">
        <w:rPr>
          <w:rFonts w:ascii="Times New Roman" w:hAnsi="Times New Roman" w:cs="Times New Roman"/>
          <w:sz w:val="32"/>
          <w:szCs w:val="32"/>
        </w:rPr>
        <w:t>я-</w:t>
      </w:r>
      <w:proofErr w:type="gramEnd"/>
      <w:r w:rsidRPr="00956315">
        <w:rPr>
          <w:rFonts w:ascii="Times New Roman" w:hAnsi="Times New Roman" w:cs="Times New Roman"/>
          <w:sz w:val="32"/>
          <w:szCs w:val="32"/>
        </w:rPr>
        <w:t xml:space="preserve"> процесс приобретения индивидом психических особенностей и поведения, характерных для представителей определенного пола;</w:t>
      </w:r>
    </w:p>
    <w:p w:rsidR="0036274C" w:rsidRPr="00956315" w:rsidRDefault="0036274C" w:rsidP="0036274C">
      <w:pPr>
        <w:rPr>
          <w:rFonts w:ascii="Times New Roman" w:hAnsi="Times New Roman" w:cs="Times New Roman"/>
          <w:sz w:val="32"/>
          <w:szCs w:val="32"/>
        </w:rPr>
      </w:pPr>
      <w:r w:rsidRPr="00956315">
        <w:rPr>
          <w:rFonts w:ascii="Times New Roman" w:hAnsi="Times New Roman" w:cs="Times New Roman"/>
          <w:sz w:val="32"/>
          <w:szCs w:val="32"/>
        </w:rPr>
        <w:t>Подражание является сознательным или бессознательным воспроизведением индивидом модели поведения, опыта других людей (в частности, манер, движений, поступков и т.д.);</w:t>
      </w:r>
    </w:p>
    <w:p w:rsidR="0036274C" w:rsidRPr="00956315" w:rsidRDefault="0036274C" w:rsidP="0036274C">
      <w:pPr>
        <w:rPr>
          <w:rFonts w:ascii="Times New Roman" w:hAnsi="Times New Roman" w:cs="Times New Roman"/>
          <w:sz w:val="32"/>
          <w:szCs w:val="32"/>
        </w:rPr>
      </w:pPr>
      <w:r w:rsidRPr="00956315">
        <w:rPr>
          <w:rFonts w:ascii="Times New Roman" w:hAnsi="Times New Roman" w:cs="Times New Roman"/>
          <w:color w:val="FF0000"/>
          <w:sz w:val="32"/>
          <w:szCs w:val="32"/>
          <w:u w:val="single"/>
        </w:rPr>
        <w:t>Внушение -</w:t>
      </w:r>
      <w:r w:rsidRPr="00956315">
        <w:rPr>
          <w:rFonts w:ascii="Times New Roman" w:hAnsi="Times New Roman" w:cs="Times New Roman"/>
          <w:color w:val="FF0000"/>
          <w:sz w:val="32"/>
          <w:szCs w:val="32"/>
        </w:rPr>
        <w:t xml:space="preserve"> </w:t>
      </w:r>
      <w:r w:rsidRPr="00956315">
        <w:rPr>
          <w:rFonts w:ascii="Times New Roman" w:hAnsi="Times New Roman" w:cs="Times New Roman"/>
          <w:sz w:val="32"/>
          <w:szCs w:val="32"/>
        </w:rPr>
        <w:t>процесс неосознанного воспроизведения индивидом внутреннего опыта, мыслей, чувств и психических состояний тех людей, с которыми он общается;</w:t>
      </w:r>
    </w:p>
    <w:p w:rsidR="0036274C" w:rsidRPr="00956315" w:rsidRDefault="0036274C" w:rsidP="0036274C">
      <w:pPr>
        <w:rPr>
          <w:rFonts w:ascii="Times New Roman" w:hAnsi="Times New Roman" w:cs="Times New Roman"/>
          <w:sz w:val="32"/>
          <w:szCs w:val="32"/>
        </w:rPr>
      </w:pPr>
      <w:r w:rsidRPr="00956315">
        <w:rPr>
          <w:rFonts w:ascii="Times New Roman" w:hAnsi="Times New Roman" w:cs="Times New Roman"/>
          <w:color w:val="FF0000"/>
          <w:sz w:val="32"/>
          <w:szCs w:val="32"/>
          <w:u w:val="single"/>
        </w:rPr>
        <w:t xml:space="preserve">Социальная </w:t>
      </w:r>
      <w:proofErr w:type="spellStart"/>
      <w:r w:rsidRPr="00956315">
        <w:rPr>
          <w:rFonts w:ascii="Times New Roman" w:hAnsi="Times New Roman" w:cs="Times New Roman"/>
          <w:color w:val="FF0000"/>
          <w:sz w:val="32"/>
          <w:szCs w:val="32"/>
          <w:u w:val="single"/>
        </w:rPr>
        <w:t>фасилитация</w:t>
      </w:r>
      <w:proofErr w:type="spellEnd"/>
      <w:r w:rsidRPr="00956315">
        <w:rPr>
          <w:rFonts w:ascii="Times New Roman" w:hAnsi="Times New Roman" w:cs="Times New Roman"/>
          <w:color w:val="FF0000"/>
          <w:sz w:val="32"/>
          <w:szCs w:val="32"/>
        </w:rPr>
        <w:t xml:space="preserve"> </w:t>
      </w:r>
      <w:r w:rsidRPr="00956315">
        <w:rPr>
          <w:rFonts w:ascii="Times New Roman" w:hAnsi="Times New Roman" w:cs="Times New Roman"/>
          <w:sz w:val="32"/>
          <w:szCs w:val="32"/>
        </w:rPr>
        <w:t xml:space="preserve">- стимулирующее влияние поведения одних людей на деятельность других в </w:t>
      </w:r>
      <w:proofErr w:type="gramStart"/>
      <w:r w:rsidRPr="00956315">
        <w:rPr>
          <w:rFonts w:ascii="Times New Roman" w:hAnsi="Times New Roman" w:cs="Times New Roman"/>
          <w:sz w:val="32"/>
          <w:szCs w:val="32"/>
        </w:rPr>
        <w:t>результате</w:t>
      </w:r>
      <w:proofErr w:type="gramEnd"/>
      <w:r w:rsidRPr="00956315">
        <w:rPr>
          <w:rFonts w:ascii="Times New Roman" w:hAnsi="Times New Roman" w:cs="Times New Roman"/>
          <w:sz w:val="32"/>
          <w:szCs w:val="32"/>
        </w:rPr>
        <w:t xml:space="preserve"> которого их деятельность протекает свободнее и интенсивнее («</w:t>
      </w:r>
      <w:proofErr w:type="spellStart"/>
      <w:r w:rsidRPr="00956315">
        <w:rPr>
          <w:rFonts w:ascii="Times New Roman" w:hAnsi="Times New Roman" w:cs="Times New Roman"/>
          <w:sz w:val="32"/>
          <w:szCs w:val="32"/>
        </w:rPr>
        <w:t>фасилитация</w:t>
      </w:r>
      <w:proofErr w:type="spellEnd"/>
      <w:r w:rsidRPr="00956315">
        <w:rPr>
          <w:rFonts w:ascii="Times New Roman" w:hAnsi="Times New Roman" w:cs="Times New Roman"/>
          <w:sz w:val="32"/>
          <w:szCs w:val="32"/>
        </w:rPr>
        <w:t>» означает «облегчение»);</w:t>
      </w:r>
    </w:p>
    <w:p w:rsidR="0036274C" w:rsidRPr="00956315" w:rsidRDefault="0036274C" w:rsidP="0036274C">
      <w:pPr>
        <w:rPr>
          <w:rFonts w:ascii="Times New Roman" w:hAnsi="Times New Roman" w:cs="Times New Roman"/>
          <w:sz w:val="32"/>
          <w:szCs w:val="32"/>
        </w:rPr>
      </w:pPr>
      <w:proofErr w:type="spellStart"/>
      <w:r w:rsidRPr="00956315">
        <w:rPr>
          <w:rFonts w:ascii="Times New Roman" w:hAnsi="Times New Roman" w:cs="Times New Roman"/>
          <w:color w:val="FF0000"/>
          <w:sz w:val="32"/>
          <w:szCs w:val="32"/>
          <w:u w:val="single"/>
        </w:rPr>
        <w:lastRenderedPageBreak/>
        <w:t>Конформность</w:t>
      </w:r>
      <w:proofErr w:type="spellEnd"/>
      <w:r w:rsidRPr="00956315">
        <w:rPr>
          <w:rFonts w:ascii="Times New Roman" w:hAnsi="Times New Roman" w:cs="Times New Roman"/>
          <w:sz w:val="32"/>
          <w:szCs w:val="32"/>
        </w:rPr>
        <w:t xml:space="preserve"> - осознание расхождения во мнениях с окружающими людьми и внешнее согласие с ними, реализуемое в поведении.</w:t>
      </w:r>
    </w:p>
    <w:p w:rsidR="0036274C" w:rsidRPr="00881891" w:rsidRDefault="0036274C" w:rsidP="002D6608">
      <w:pPr>
        <w:jc w:val="center"/>
        <w:rPr>
          <w:rFonts w:ascii="Times New Roman" w:hAnsi="Times New Roman" w:cs="Times New Roman"/>
          <w:i/>
          <w:sz w:val="32"/>
          <w:szCs w:val="32"/>
        </w:rPr>
      </w:pPr>
      <w:r w:rsidRPr="00881891">
        <w:rPr>
          <w:rFonts w:ascii="Times New Roman" w:hAnsi="Times New Roman" w:cs="Times New Roman"/>
          <w:i/>
          <w:sz w:val="32"/>
          <w:szCs w:val="32"/>
        </w:rPr>
        <w:t xml:space="preserve">Ряд авторов, в том числе и </w:t>
      </w:r>
      <w:proofErr w:type="spellStart"/>
      <w:r w:rsidRPr="00881891">
        <w:rPr>
          <w:rFonts w:ascii="Times New Roman" w:hAnsi="Times New Roman" w:cs="Times New Roman"/>
          <w:i/>
          <w:sz w:val="32"/>
          <w:szCs w:val="32"/>
        </w:rPr>
        <w:t>З.Фрейд</w:t>
      </w:r>
      <w:proofErr w:type="spellEnd"/>
      <w:r w:rsidRPr="00881891">
        <w:rPr>
          <w:rFonts w:ascii="Times New Roman" w:hAnsi="Times New Roman" w:cs="Times New Roman"/>
          <w:i/>
          <w:sz w:val="32"/>
          <w:szCs w:val="32"/>
        </w:rPr>
        <w:t>, выделяют четыре психологических механизма социализации, такие, как:</w:t>
      </w:r>
    </w:p>
    <w:p w:rsidR="0036274C" w:rsidRPr="00956315" w:rsidRDefault="005C34EE" w:rsidP="0036274C">
      <w:pPr>
        <w:rPr>
          <w:rFonts w:ascii="Times New Roman" w:hAnsi="Times New Roman" w:cs="Times New Roman"/>
          <w:sz w:val="32"/>
          <w:szCs w:val="32"/>
        </w:rPr>
      </w:pPr>
      <w:r w:rsidRPr="00956315">
        <w:rPr>
          <w:rFonts w:ascii="Times New Roman" w:hAnsi="Times New Roman" w:cs="Times New Roman"/>
          <w:b/>
          <w:sz w:val="32"/>
          <w:szCs w:val="32"/>
        </w:rPr>
        <w:t>+</w:t>
      </w:r>
      <w:r w:rsidR="0036274C" w:rsidRPr="00956315">
        <w:rPr>
          <w:rFonts w:ascii="Times New Roman" w:hAnsi="Times New Roman" w:cs="Times New Roman"/>
          <w:b/>
          <w:sz w:val="32"/>
          <w:szCs w:val="32"/>
        </w:rPr>
        <w:t xml:space="preserve">Имитация </w:t>
      </w:r>
      <w:r w:rsidR="0036274C" w:rsidRPr="00956315">
        <w:rPr>
          <w:rFonts w:ascii="Times New Roman" w:hAnsi="Times New Roman" w:cs="Times New Roman"/>
          <w:sz w:val="32"/>
          <w:szCs w:val="32"/>
        </w:rPr>
        <w:t>- осознанная попытка ребенка копировать определенную модель поведения. Образцами для подражания могут выступать родители, родственники, друзья и т.д.</w:t>
      </w:r>
    </w:p>
    <w:p w:rsidR="0036274C" w:rsidRPr="00956315" w:rsidRDefault="005C34EE" w:rsidP="0036274C">
      <w:pPr>
        <w:rPr>
          <w:rFonts w:ascii="Times New Roman" w:hAnsi="Times New Roman" w:cs="Times New Roman"/>
          <w:sz w:val="32"/>
          <w:szCs w:val="32"/>
        </w:rPr>
      </w:pPr>
      <w:r w:rsidRPr="00956315">
        <w:rPr>
          <w:rFonts w:ascii="Times New Roman" w:hAnsi="Times New Roman" w:cs="Times New Roman"/>
          <w:b/>
          <w:sz w:val="32"/>
          <w:szCs w:val="32"/>
        </w:rPr>
        <w:t>+</w:t>
      </w:r>
      <w:r w:rsidR="0036274C" w:rsidRPr="00956315">
        <w:rPr>
          <w:rFonts w:ascii="Times New Roman" w:hAnsi="Times New Roman" w:cs="Times New Roman"/>
          <w:b/>
          <w:sz w:val="32"/>
          <w:szCs w:val="32"/>
        </w:rPr>
        <w:t xml:space="preserve">Идентификация </w:t>
      </w:r>
      <w:r w:rsidR="0036274C" w:rsidRPr="00956315">
        <w:rPr>
          <w:rFonts w:ascii="Times New Roman" w:hAnsi="Times New Roman" w:cs="Times New Roman"/>
          <w:sz w:val="32"/>
          <w:szCs w:val="32"/>
        </w:rPr>
        <w:t>- способ осознания принадлежности к той или иной общности. Через идентификацию дети принимают поведение родителей, родственников, друзей, соседей и т.д., их ценности, нормы, образцы поведения как свои собственные.</w:t>
      </w:r>
    </w:p>
    <w:p w:rsidR="0036274C" w:rsidRPr="00956315" w:rsidRDefault="005C34EE" w:rsidP="0036274C">
      <w:pPr>
        <w:rPr>
          <w:rFonts w:ascii="Times New Roman" w:hAnsi="Times New Roman" w:cs="Times New Roman"/>
          <w:sz w:val="32"/>
          <w:szCs w:val="32"/>
        </w:rPr>
      </w:pPr>
      <w:r w:rsidRPr="00956315">
        <w:rPr>
          <w:rFonts w:ascii="Times New Roman" w:hAnsi="Times New Roman" w:cs="Times New Roman"/>
          <w:b/>
          <w:sz w:val="32"/>
          <w:szCs w:val="32"/>
        </w:rPr>
        <w:t xml:space="preserve">- </w:t>
      </w:r>
      <w:r w:rsidR="0036274C" w:rsidRPr="00956315">
        <w:rPr>
          <w:rFonts w:ascii="Times New Roman" w:hAnsi="Times New Roman" w:cs="Times New Roman"/>
          <w:b/>
          <w:sz w:val="32"/>
          <w:szCs w:val="32"/>
        </w:rPr>
        <w:t>Стыд -</w:t>
      </w:r>
      <w:r w:rsidR="0036274C" w:rsidRPr="00956315">
        <w:rPr>
          <w:rFonts w:ascii="Times New Roman" w:hAnsi="Times New Roman" w:cs="Times New Roman"/>
          <w:sz w:val="32"/>
          <w:szCs w:val="32"/>
        </w:rPr>
        <w:t xml:space="preserve"> это переживание разоблачения и позора, связанное с реакцией других людей.</w:t>
      </w:r>
    </w:p>
    <w:p w:rsidR="0036274C" w:rsidRPr="00956315" w:rsidRDefault="005C34EE" w:rsidP="0036274C">
      <w:pPr>
        <w:rPr>
          <w:rFonts w:ascii="Times New Roman" w:hAnsi="Times New Roman" w:cs="Times New Roman"/>
          <w:sz w:val="32"/>
          <w:szCs w:val="32"/>
        </w:rPr>
      </w:pPr>
      <w:r w:rsidRPr="00956315">
        <w:rPr>
          <w:rFonts w:ascii="Times New Roman" w:hAnsi="Times New Roman" w:cs="Times New Roman"/>
          <w:b/>
          <w:sz w:val="32"/>
          <w:szCs w:val="32"/>
        </w:rPr>
        <w:t xml:space="preserve">- </w:t>
      </w:r>
      <w:r w:rsidR="0036274C" w:rsidRPr="00956315">
        <w:rPr>
          <w:rFonts w:ascii="Times New Roman" w:hAnsi="Times New Roman" w:cs="Times New Roman"/>
          <w:b/>
          <w:sz w:val="32"/>
          <w:szCs w:val="32"/>
        </w:rPr>
        <w:t>Чувство вины -</w:t>
      </w:r>
      <w:r w:rsidR="0036274C" w:rsidRPr="00956315">
        <w:rPr>
          <w:rFonts w:ascii="Times New Roman" w:hAnsi="Times New Roman" w:cs="Times New Roman"/>
          <w:sz w:val="32"/>
          <w:szCs w:val="32"/>
        </w:rPr>
        <w:t xml:space="preserve"> переживание разоблачения и позора, связанное с наказанием самого себя, вне зависимости от других людей.</w:t>
      </w:r>
    </w:p>
    <w:p w:rsidR="0036274C" w:rsidRPr="00247569" w:rsidRDefault="0036274C" w:rsidP="0036274C">
      <w:pPr>
        <w:rPr>
          <w:rFonts w:ascii="Times New Roman" w:hAnsi="Times New Roman" w:cs="Times New Roman"/>
          <w:sz w:val="32"/>
          <w:szCs w:val="32"/>
        </w:rPr>
      </w:pPr>
      <w:r w:rsidRPr="00247569">
        <w:rPr>
          <w:rFonts w:ascii="Times New Roman" w:hAnsi="Times New Roman" w:cs="Times New Roman"/>
          <w:sz w:val="32"/>
          <w:szCs w:val="32"/>
          <w:u w:val="single"/>
        </w:rPr>
        <w:t>Имитация и идентификация</w:t>
      </w:r>
      <w:r w:rsidRPr="00247569">
        <w:rPr>
          <w:rFonts w:ascii="Times New Roman" w:hAnsi="Times New Roman" w:cs="Times New Roman"/>
          <w:sz w:val="32"/>
          <w:szCs w:val="32"/>
        </w:rPr>
        <w:t xml:space="preserve"> являются позитивными механизмами, так как они нацелены на усвоение определенного типа поведения. </w:t>
      </w:r>
      <w:r w:rsidRPr="00247569">
        <w:rPr>
          <w:rFonts w:ascii="Times New Roman" w:hAnsi="Times New Roman" w:cs="Times New Roman"/>
          <w:sz w:val="32"/>
          <w:szCs w:val="32"/>
          <w:u w:val="single"/>
        </w:rPr>
        <w:t>Стыд и вина</w:t>
      </w:r>
      <w:r w:rsidRPr="00247569">
        <w:rPr>
          <w:rFonts w:ascii="Times New Roman" w:hAnsi="Times New Roman" w:cs="Times New Roman"/>
          <w:sz w:val="32"/>
          <w:szCs w:val="32"/>
        </w:rPr>
        <w:t xml:space="preserve"> представляют собой негативные механизмы, поскольку они подавляют или запрещают некоторые образцы поведения. Чувства стыда, и вины тесно связаны друг с другом и почти неразличимы. Однако между ними имеются определенные различия. Стыд обычно ассоциируется с ощущением, что вас разоблачили и опозорили. Это чувство ориентировано на восприятие поступков индивида другими людьми. Ощущение же вины связано с внутренними переживаниями, с самооценкой человеком своих поступков. Наказание здесь совершается самим собой, контролирующей формой выступает совесть.</w:t>
      </w:r>
    </w:p>
    <w:p w:rsidR="00247569" w:rsidRDefault="00247569" w:rsidP="0036274C">
      <w:pPr>
        <w:rPr>
          <w:rFonts w:ascii="Times New Roman" w:hAnsi="Times New Roman" w:cs="Times New Roman"/>
          <w:b/>
          <w:color w:val="FF0000"/>
          <w:sz w:val="32"/>
          <w:szCs w:val="32"/>
          <w:u w:val="single"/>
        </w:rPr>
      </w:pPr>
    </w:p>
    <w:p w:rsidR="0036274C" w:rsidRPr="00956315" w:rsidRDefault="0036274C" w:rsidP="0036274C">
      <w:pPr>
        <w:rPr>
          <w:rFonts w:ascii="Times New Roman" w:hAnsi="Times New Roman" w:cs="Times New Roman"/>
          <w:sz w:val="32"/>
          <w:szCs w:val="32"/>
        </w:rPr>
      </w:pPr>
      <w:r w:rsidRPr="00247569">
        <w:rPr>
          <w:rFonts w:ascii="Times New Roman" w:hAnsi="Times New Roman" w:cs="Times New Roman"/>
          <w:b/>
          <w:i/>
          <w:sz w:val="32"/>
          <w:szCs w:val="32"/>
          <w:u w:val="single"/>
        </w:rPr>
        <w:lastRenderedPageBreak/>
        <w:t>Не секрет, что подростковый возраст -</w:t>
      </w:r>
      <w:r w:rsidRPr="00247569">
        <w:rPr>
          <w:rFonts w:ascii="Times New Roman" w:hAnsi="Times New Roman" w:cs="Times New Roman"/>
          <w:b/>
          <w:sz w:val="32"/>
          <w:szCs w:val="32"/>
        </w:rPr>
        <w:t xml:space="preserve"> это самый трудный </w:t>
      </w:r>
      <w:r w:rsidRPr="00247569">
        <w:rPr>
          <w:rFonts w:ascii="Times New Roman" w:hAnsi="Times New Roman" w:cs="Times New Roman"/>
          <w:sz w:val="32"/>
          <w:szCs w:val="32"/>
        </w:rPr>
        <w:t>и</w:t>
      </w:r>
      <w:r w:rsidRPr="00533E01">
        <w:rPr>
          <w:rFonts w:ascii="Times New Roman" w:hAnsi="Times New Roman" w:cs="Times New Roman"/>
          <w:color w:val="FF0000"/>
          <w:sz w:val="32"/>
          <w:szCs w:val="32"/>
        </w:rPr>
        <w:t xml:space="preserve"> </w:t>
      </w:r>
      <w:r w:rsidRPr="00956315">
        <w:rPr>
          <w:rFonts w:ascii="Times New Roman" w:hAnsi="Times New Roman" w:cs="Times New Roman"/>
          <w:sz w:val="32"/>
          <w:szCs w:val="32"/>
        </w:rPr>
        <w:t>сложный из всех детских возрастов, представляющий собой период становления личности. Вместе с тем это самый ответственный период, поскольку здесь складываются основы нравственности, формируются социальные установки, отношения к себе, к людям, к обществу. Кроме того, в данном возрасте стабилизируются черты характера и основные формы межличностного поведения. Главные мотивационные линии этого возрастного периода, связанные с активным стремлением к личностному самосовершенствованию, - это самопознание, самовыражение самоутверждение.</w:t>
      </w:r>
    </w:p>
    <w:p w:rsidR="00E20B45" w:rsidRPr="00956315" w:rsidRDefault="0036274C" w:rsidP="00E20B45">
      <w:pPr>
        <w:rPr>
          <w:rFonts w:ascii="Times New Roman" w:hAnsi="Times New Roman" w:cs="Times New Roman"/>
          <w:sz w:val="32"/>
          <w:szCs w:val="32"/>
        </w:rPr>
      </w:pPr>
      <w:r w:rsidRPr="00956315">
        <w:rPr>
          <w:rFonts w:ascii="Times New Roman" w:hAnsi="Times New Roman" w:cs="Times New Roman"/>
          <w:sz w:val="32"/>
          <w:szCs w:val="32"/>
        </w:rPr>
        <w:t>Очень важно кто окажется в этот момент рядом с ребёнком, кто объяснит и выслушает, что ответит</w:t>
      </w:r>
      <w:r w:rsidR="00533E01">
        <w:rPr>
          <w:rFonts w:ascii="Times New Roman" w:hAnsi="Times New Roman" w:cs="Times New Roman"/>
          <w:sz w:val="32"/>
          <w:szCs w:val="32"/>
        </w:rPr>
        <w:t>ь</w:t>
      </w:r>
      <w:r w:rsidRPr="00956315">
        <w:rPr>
          <w:rFonts w:ascii="Times New Roman" w:hAnsi="Times New Roman" w:cs="Times New Roman"/>
          <w:sz w:val="32"/>
          <w:szCs w:val="32"/>
        </w:rPr>
        <w:t xml:space="preserve"> на вопросы.</w:t>
      </w:r>
    </w:p>
    <w:p w:rsidR="00E20B45" w:rsidRPr="00881891" w:rsidRDefault="00E20B45" w:rsidP="00E20B45">
      <w:pPr>
        <w:rPr>
          <w:rFonts w:ascii="Times New Roman" w:hAnsi="Times New Roman" w:cs="Times New Roman"/>
          <w:color w:val="0070C0"/>
          <w:sz w:val="32"/>
          <w:szCs w:val="32"/>
        </w:rPr>
      </w:pPr>
      <w:r w:rsidRPr="00956315">
        <w:rPr>
          <w:rFonts w:ascii="Times New Roman" w:hAnsi="Times New Roman" w:cs="Times New Roman"/>
          <w:sz w:val="32"/>
          <w:szCs w:val="32"/>
        </w:rPr>
        <w:t xml:space="preserve">Все мы хотим видеть </w:t>
      </w:r>
      <w:proofErr w:type="gramStart"/>
      <w:r>
        <w:rPr>
          <w:rFonts w:ascii="Times New Roman" w:hAnsi="Times New Roman" w:cs="Times New Roman"/>
          <w:sz w:val="32"/>
          <w:szCs w:val="32"/>
        </w:rPr>
        <w:t>нашего</w:t>
      </w:r>
      <w:proofErr w:type="gramEnd"/>
      <w:r>
        <w:rPr>
          <w:rFonts w:ascii="Times New Roman" w:hAnsi="Times New Roman" w:cs="Times New Roman"/>
          <w:sz w:val="32"/>
          <w:szCs w:val="32"/>
        </w:rPr>
        <w:t xml:space="preserve"> </w:t>
      </w:r>
      <w:r w:rsidRPr="00956315">
        <w:rPr>
          <w:rFonts w:ascii="Times New Roman" w:hAnsi="Times New Roman" w:cs="Times New Roman"/>
          <w:sz w:val="32"/>
          <w:szCs w:val="32"/>
        </w:rPr>
        <w:t xml:space="preserve">обучающегося знающего, умеющего, ……. – т.е. социально зрелого. </w:t>
      </w:r>
      <w:r w:rsidRPr="00881891">
        <w:rPr>
          <w:rFonts w:ascii="Times New Roman" w:hAnsi="Times New Roman" w:cs="Times New Roman"/>
          <w:color w:val="0070C0"/>
          <w:sz w:val="32"/>
          <w:szCs w:val="32"/>
        </w:rPr>
        <w:t xml:space="preserve">А как же реально сегодня обстоит дело с формированием социальной зрелости у ребят нашего техникума? </w:t>
      </w:r>
    </w:p>
    <w:p w:rsidR="00E20B45" w:rsidRPr="00956315" w:rsidRDefault="00247569" w:rsidP="00E20B45">
      <w:pPr>
        <w:rPr>
          <w:rFonts w:ascii="Times New Roman" w:hAnsi="Times New Roman" w:cs="Times New Roman"/>
          <w:sz w:val="32"/>
          <w:szCs w:val="32"/>
        </w:rPr>
      </w:pPr>
      <w:r>
        <w:rPr>
          <w:rFonts w:ascii="Times New Roman" w:hAnsi="Times New Roman" w:cs="Times New Roman"/>
          <w:sz w:val="32"/>
          <w:szCs w:val="32"/>
        </w:rPr>
        <w:t xml:space="preserve">Мною проводилось </w:t>
      </w:r>
      <w:r w:rsidR="00E20B45" w:rsidRPr="00956315">
        <w:rPr>
          <w:rFonts w:ascii="Times New Roman" w:hAnsi="Times New Roman" w:cs="Times New Roman"/>
          <w:sz w:val="32"/>
          <w:szCs w:val="32"/>
        </w:rPr>
        <w:t xml:space="preserve"> анкетирование обучающихся 1-3 -курсов по выявлению </w:t>
      </w:r>
      <w:r w:rsidR="00E20B45" w:rsidRPr="00881891">
        <w:rPr>
          <w:rFonts w:ascii="Times New Roman" w:hAnsi="Times New Roman" w:cs="Times New Roman"/>
          <w:b/>
          <w:sz w:val="32"/>
          <w:szCs w:val="32"/>
        </w:rPr>
        <w:t xml:space="preserve">уровня социальной зрелости, </w:t>
      </w:r>
      <w:r w:rsidR="00E20B45" w:rsidRPr="00956315">
        <w:rPr>
          <w:rFonts w:ascii="Times New Roman" w:hAnsi="Times New Roman" w:cs="Times New Roman"/>
          <w:sz w:val="32"/>
          <w:szCs w:val="32"/>
        </w:rPr>
        <w:t xml:space="preserve">а также анкетирование педагогического коллектива и родителей </w:t>
      </w:r>
      <w:r w:rsidR="00E20B45">
        <w:rPr>
          <w:rFonts w:ascii="Times New Roman" w:hAnsi="Times New Roman" w:cs="Times New Roman"/>
          <w:sz w:val="32"/>
          <w:szCs w:val="32"/>
        </w:rPr>
        <w:t xml:space="preserve">и лиц </w:t>
      </w:r>
      <w:proofErr w:type="gramStart"/>
      <w:r w:rsidR="00E20B45">
        <w:rPr>
          <w:rFonts w:ascii="Times New Roman" w:hAnsi="Times New Roman" w:cs="Times New Roman"/>
          <w:sz w:val="32"/>
          <w:szCs w:val="32"/>
        </w:rPr>
        <w:t>их</w:t>
      </w:r>
      <w:proofErr w:type="gramEnd"/>
      <w:r w:rsidR="00E20B45">
        <w:rPr>
          <w:rFonts w:ascii="Times New Roman" w:hAnsi="Times New Roman" w:cs="Times New Roman"/>
          <w:sz w:val="32"/>
          <w:szCs w:val="32"/>
        </w:rPr>
        <w:t xml:space="preserve"> заменяющих </w:t>
      </w:r>
      <w:r w:rsidR="00E20B45" w:rsidRPr="00956315">
        <w:rPr>
          <w:rFonts w:ascii="Times New Roman" w:hAnsi="Times New Roman" w:cs="Times New Roman"/>
          <w:sz w:val="32"/>
          <w:szCs w:val="32"/>
        </w:rPr>
        <w:t xml:space="preserve">с целью осведомлённости в вопросах педагогики и психологии воспитания. </w:t>
      </w:r>
    </w:p>
    <w:p w:rsidR="00E20B45" w:rsidRPr="00247569" w:rsidRDefault="00247569" w:rsidP="00E20B45">
      <w:pPr>
        <w:rPr>
          <w:rFonts w:ascii="Times New Roman" w:hAnsi="Times New Roman" w:cs="Times New Roman"/>
          <w:b/>
          <w:sz w:val="24"/>
          <w:szCs w:val="24"/>
        </w:rPr>
      </w:pPr>
      <w:r w:rsidRPr="00247569">
        <w:rPr>
          <w:rFonts w:ascii="Times New Roman" w:hAnsi="Times New Roman" w:cs="Times New Roman"/>
          <w:b/>
          <w:sz w:val="24"/>
          <w:szCs w:val="24"/>
        </w:rPr>
        <w:t>РЕЗУЛЬТАТЫ диаграмм в презентации…</w:t>
      </w:r>
    </w:p>
    <w:p w:rsidR="00E20B45" w:rsidRPr="00247569" w:rsidRDefault="00E20B45" w:rsidP="00247569">
      <w:pPr>
        <w:rPr>
          <w:rFonts w:ascii="Times New Roman" w:hAnsi="Times New Roman" w:cs="Times New Roman"/>
          <w:color w:val="C00000"/>
          <w:sz w:val="24"/>
          <w:szCs w:val="24"/>
        </w:rPr>
      </w:pPr>
      <w:r w:rsidRPr="00247569">
        <w:rPr>
          <w:rFonts w:ascii="Times New Roman" w:hAnsi="Times New Roman" w:cs="Times New Roman"/>
          <w:color w:val="C00000"/>
          <w:sz w:val="24"/>
          <w:szCs w:val="24"/>
        </w:rPr>
        <w:t>Диагностика уровня  самоопределения (социально-профессионального)</w:t>
      </w:r>
    </w:p>
    <w:p w:rsidR="00E20B45" w:rsidRPr="00881891" w:rsidRDefault="00E20B45" w:rsidP="00E20B45">
      <w:pPr>
        <w:rPr>
          <w:rFonts w:ascii="Times New Roman" w:hAnsi="Times New Roman" w:cs="Times New Roman"/>
          <w:sz w:val="24"/>
          <w:szCs w:val="24"/>
        </w:rPr>
      </w:pPr>
      <w:r w:rsidRPr="00881891">
        <w:rPr>
          <w:rFonts w:ascii="Times New Roman" w:hAnsi="Times New Roman" w:cs="Times New Roman"/>
          <w:sz w:val="24"/>
          <w:szCs w:val="24"/>
        </w:rPr>
        <w:t xml:space="preserve">Возраст </w:t>
      </w:r>
    </w:p>
    <w:p w:rsidR="00E20B45" w:rsidRPr="00881891" w:rsidRDefault="00E20B45" w:rsidP="00E20B45">
      <w:pPr>
        <w:rPr>
          <w:rFonts w:ascii="Times New Roman" w:hAnsi="Times New Roman" w:cs="Times New Roman"/>
          <w:sz w:val="24"/>
          <w:szCs w:val="24"/>
        </w:rPr>
      </w:pPr>
      <w:r w:rsidRPr="00881891">
        <w:rPr>
          <w:rFonts w:ascii="Times New Roman" w:hAnsi="Times New Roman" w:cs="Times New Roman"/>
          <w:sz w:val="24"/>
          <w:szCs w:val="24"/>
        </w:rPr>
        <w:t xml:space="preserve">До 17лет  </w:t>
      </w:r>
    </w:p>
    <w:p w:rsidR="00E20B45" w:rsidRPr="00881891" w:rsidRDefault="00E20B45" w:rsidP="00E20B45">
      <w:pPr>
        <w:rPr>
          <w:rFonts w:ascii="Times New Roman" w:hAnsi="Times New Roman" w:cs="Times New Roman"/>
          <w:sz w:val="24"/>
          <w:szCs w:val="24"/>
        </w:rPr>
      </w:pPr>
      <w:r w:rsidRPr="00881891">
        <w:rPr>
          <w:rFonts w:ascii="Times New Roman" w:hAnsi="Times New Roman" w:cs="Times New Roman"/>
          <w:sz w:val="24"/>
          <w:szCs w:val="24"/>
        </w:rPr>
        <w:t>высокий уровень 27%</w:t>
      </w:r>
    </w:p>
    <w:p w:rsidR="00247569" w:rsidRPr="00247569" w:rsidRDefault="00E20B45" w:rsidP="00E20B45">
      <w:pPr>
        <w:rPr>
          <w:rFonts w:ascii="Times New Roman" w:hAnsi="Times New Roman" w:cs="Times New Roman"/>
          <w:sz w:val="24"/>
          <w:szCs w:val="24"/>
        </w:rPr>
      </w:pPr>
      <w:proofErr w:type="gramStart"/>
      <w:r w:rsidRPr="00881891">
        <w:rPr>
          <w:rFonts w:ascii="Times New Roman" w:hAnsi="Times New Roman" w:cs="Times New Roman"/>
          <w:sz w:val="24"/>
          <w:szCs w:val="24"/>
        </w:rPr>
        <w:t>средний</w:t>
      </w:r>
      <w:proofErr w:type="gramEnd"/>
      <w:r w:rsidRPr="00881891">
        <w:rPr>
          <w:rFonts w:ascii="Times New Roman" w:hAnsi="Times New Roman" w:cs="Times New Roman"/>
          <w:sz w:val="24"/>
          <w:szCs w:val="24"/>
        </w:rPr>
        <w:t xml:space="preserve"> 32%  низкий 41% (основу составляют обучающиеся </w:t>
      </w:r>
      <w:proofErr w:type="spellStart"/>
      <w:r w:rsidRPr="00881891">
        <w:rPr>
          <w:rFonts w:ascii="Times New Roman" w:hAnsi="Times New Roman" w:cs="Times New Roman"/>
          <w:sz w:val="24"/>
          <w:szCs w:val="24"/>
        </w:rPr>
        <w:t>кор</w:t>
      </w:r>
      <w:proofErr w:type="spellEnd"/>
      <w:r w:rsidRPr="00881891">
        <w:rPr>
          <w:rFonts w:ascii="Times New Roman" w:hAnsi="Times New Roman" w:cs="Times New Roman"/>
          <w:sz w:val="24"/>
          <w:szCs w:val="24"/>
        </w:rPr>
        <w:t>. гр.)</w:t>
      </w:r>
    </w:p>
    <w:p w:rsidR="00247569" w:rsidRPr="00247569" w:rsidRDefault="00E20B45" w:rsidP="00E20B45">
      <w:pPr>
        <w:rPr>
          <w:rFonts w:ascii="Times New Roman" w:hAnsi="Times New Roman" w:cs="Times New Roman"/>
          <w:b/>
          <w:i/>
          <w:sz w:val="24"/>
          <w:szCs w:val="24"/>
        </w:rPr>
      </w:pPr>
      <w:r w:rsidRPr="00881891">
        <w:rPr>
          <w:rFonts w:ascii="Times New Roman" w:hAnsi="Times New Roman" w:cs="Times New Roman"/>
          <w:b/>
          <w:i/>
          <w:sz w:val="24"/>
          <w:szCs w:val="24"/>
        </w:rPr>
        <w:t>Начинается осознание своих социальных возможностей.</w:t>
      </w:r>
    </w:p>
    <w:p w:rsidR="00E20B45" w:rsidRPr="00881891" w:rsidRDefault="00E20B45" w:rsidP="00E20B45">
      <w:pPr>
        <w:rPr>
          <w:rFonts w:ascii="Times New Roman" w:hAnsi="Times New Roman" w:cs="Times New Roman"/>
          <w:sz w:val="24"/>
          <w:szCs w:val="24"/>
        </w:rPr>
      </w:pPr>
      <w:r w:rsidRPr="00881891">
        <w:rPr>
          <w:rFonts w:ascii="Times New Roman" w:hAnsi="Times New Roman" w:cs="Times New Roman"/>
          <w:sz w:val="24"/>
          <w:szCs w:val="24"/>
        </w:rPr>
        <w:t xml:space="preserve">С 17 лет </w:t>
      </w:r>
    </w:p>
    <w:p w:rsidR="00E20B45" w:rsidRPr="00881891" w:rsidRDefault="00E20B45" w:rsidP="00E20B45">
      <w:pPr>
        <w:rPr>
          <w:rFonts w:ascii="Times New Roman" w:hAnsi="Times New Roman" w:cs="Times New Roman"/>
          <w:sz w:val="24"/>
          <w:szCs w:val="24"/>
        </w:rPr>
      </w:pPr>
      <w:r w:rsidRPr="00881891">
        <w:rPr>
          <w:rFonts w:ascii="Times New Roman" w:hAnsi="Times New Roman" w:cs="Times New Roman"/>
          <w:sz w:val="24"/>
          <w:szCs w:val="24"/>
        </w:rPr>
        <w:t>высокий уровень 41%</w:t>
      </w:r>
    </w:p>
    <w:p w:rsidR="00E20B45" w:rsidRPr="00881891" w:rsidRDefault="00E20B45" w:rsidP="00E20B45">
      <w:pPr>
        <w:rPr>
          <w:rFonts w:ascii="Times New Roman" w:hAnsi="Times New Roman" w:cs="Times New Roman"/>
          <w:sz w:val="24"/>
          <w:szCs w:val="24"/>
        </w:rPr>
      </w:pPr>
      <w:r w:rsidRPr="00881891">
        <w:rPr>
          <w:rFonts w:ascii="Times New Roman" w:hAnsi="Times New Roman" w:cs="Times New Roman"/>
          <w:sz w:val="24"/>
          <w:szCs w:val="24"/>
        </w:rPr>
        <w:lastRenderedPageBreak/>
        <w:t>средний 39%  низкий 20%</w:t>
      </w:r>
    </w:p>
    <w:p w:rsidR="00E20B45" w:rsidRPr="00881891" w:rsidRDefault="00E20B45" w:rsidP="00247569">
      <w:pPr>
        <w:rPr>
          <w:rFonts w:ascii="Times New Roman" w:hAnsi="Times New Roman" w:cs="Times New Roman"/>
          <w:color w:val="C00000"/>
          <w:sz w:val="24"/>
          <w:szCs w:val="24"/>
        </w:rPr>
      </w:pPr>
      <w:r w:rsidRPr="00881891">
        <w:rPr>
          <w:rFonts w:ascii="Times New Roman" w:hAnsi="Times New Roman" w:cs="Times New Roman"/>
          <w:color w:val="C00000"/>
          <w:sz w:val="24"/>
          <w:szCs w:val="24"/>
        </w:rPr>
        <w:t>диагностика</w:t>
      </w:r>
    </w:p>
    <w:p w:rsidR="00E20B45" w:rsidRPr="00881891" w:rsidRDefault="00E20B45" w:rsidP="00247569">
      <w:pPr>
        <w:rPr>
          <w:rFonts w:ascii="Times New Roman" w:hAnsi="Times New Roman" w:cs="Times New Roman"/>
          <w:color w:val="C00000"/>
          <w:sz w:val="24"/>
          <w:szCs w:val="24"/>
        </w:rPr>
      </w:pPr>
      <w:r w:rsidRPr="00881891">
        <w:rPr>
          <w:rFonts w:ascii="Times New Roman" w:hAnsi="Times New Roman" w:cs="Times New Roman"/>
          <w:color w:val="C00000"/>
          <w:sz w:val="24"/>
          <w:szCs w:val="24"/>
        </w:rPr>
        <w:t>характеристик этапов социально-профессионального самоопределения</w:t>
      </w:r>
    </w:p>
    <w:p w:rsidR="00E20B45" w:rsidRPr="00881891" w:rsidRDefault="00E20B45" w:rsidP="00E20B45">
      <w:pPr>
        <w:rPr>
          <w:rFonts w:ascii="Times New Roman" w:hAnsi="Times New Roman" w:cs="Times New Roman"/>
          <w:sz w:val="24"/>
          <w:szCs w:val="24"/>
        </w:rPr>
      </w:pPr>
      <w:r w:rsidRPr="00881891">
        <w:rPr>
          <w:rFonts w:ascii="Times New Roman" w:hAnsi="Times New Roman" w:cs="Times New Roman"/>
          <w:sz w:val="24"/>
          <w:szCs w:val="24"/>
        </w:rPr>
        <w:t>до 17 лет</w:t>
      </w:r>
    </w:p>
    <w:p w:rsidR="00E20B45" w:rsidRPr="00881891" w:rsidRDefault="00E20B45" w:rsidP="00E20B45">
      <w:pPr>
        <w:rPr>
          <w:rFonts w:ascii="Times New Roman" w:hAnsi="Times New Roman" w:cs="Times New Roman"/>
          <w:sz w:val="24"/>
          <w:szCs w:val="24"/>
        </w:rPr>
      </w:pPr>
      <w:r w:rsidRPr="00881891">
        <w:rPr>
          <w:rFonts w:ascii="Times New Roman" w:hAnsi="Times New Roman" w:cs="Times New Roman"/>
          <w:sz w:val="24"/>
          <w:szCs w:val="24"/>
        </w:rPr>
        <w:t>Уровень пассивного самоопределения  37%</w:t>
      </w:r>
    </w:p>
    <w:p w:rsidR="00E20B45" w:rsidRPr="00881891" w:rsidRDefault="00E20B45" w:rsidP="00E20B45">
      <w:pPr>
        <w:rPr>
          <w:rFonts w:ascii="Times New Roman" w:hAnsi="Times New Roman" w:cs="Times New Roman"/>
          <w:sz w:val="24"/>
          <w:szCs w:val="24"/>
        </w:rPr>
      </w:pPr>
      <w:r w:rsidRPr="00881891">
        <w:rPr>
          <w:rFonts w:ascii="Times New Roman" w:hAnsi="Times New Roman" w:cs="Times New Roman"/>
          <w:sz w:val="24"/>
          <w:szCs w:val="24"/>
        </w:rPr>
        <w:t>Уровень зависимого самоопределения  33%</w:t>
      </w:r>
    </w:p>
    <w:p w:rsidR="00E20B45" w:rsidRPr="00881891" w:rsidRDefault="00E20B45" w:rsidP="00E20B45">
      <w:pPr>
        <w:rPr>
          <w:rFonts w:ascii="Times New Roman" w:hAnsi="Times New Roman" w:cs="Times New Roman"/>
          <w:sz w:val="24"/>
          <w:szCs w:val="24"/>
        </w:rPr>
      </w:pPr>
      <w:r w:rsidRPr="00881891">
        <w:rPr>
          <w:rFonts w:ascii="Times New Roman" w:hAnsi="Times New Roman" w:cs="Times New Roman"/>
          <w:sz w:val="24"/>
          <w:szCs w:val="24"/>
        </w:rPr>
        <w:t>Уровень сознательного самоопределения 30%</w:t>
      </w:r>
    </w:p>
    <w:p w:rsidR="00E20B45" w:rsidRPr="00881891" w:rsidRDefault="00E20B45" w:rsidP="00E20B45">
      <w:pPr>
        <w:rPr>
          <w:rFonts w:ascii="Times New Roman" w:hAnsi="Times New Roman" w:cs="Times New Roman"/>
          <w:sz w:val="24"/>
          <w:szCs w:val="24"/>
        </w:rPr>
      </w:pPr>
      <w:r w:rsidRPr="00881891">
        <w:rPr>
          <w:rFonts w:ascii="Times New Roman" w:hAnsi="Times New Roman" w:cs="Times New Roman"/>
          <w:sz w:val="24"/>
          <w:szCs w:val="24"/>
        </w:rPr>
        <w:t xml:space="preserve">С 17 лет </w:t>
      </w:r>
    </w:p>
    <w:p w:rsidR="00E20B45" w:rsidRPr="00881891" w:rsidRDefault="00E20B45" w:rsidP="00E20B45">
      <w:pPr>
        <w:rPr>
          <w:rFonts w:ascii="Times New Roman" w:hAnsi="Times New Roman" w:cs="Times New Roman"/>
          <w:sz w:val="24"/>
          <w:szCs w:val="24"/>
        </w:rPr>
      </w:pPr>
      <w:r w:rsidRPr="00881891">
        <w:rPr>
          <w:rFonts w:ascii="Times New Roman" w:hAnsi="Times New Roman" w:cs="Times New Roman"/>
          <w:sz w:val="24"/>
          <w:szCs w:val="24"/>
        </w:rPr>
        <w:t>Уровень пассивного самоопределения  27%</w:t>
      </w:r>
    </w:p>
    <w:p w:rsidR="00E20B45" w:rsidRPr="00881891" w:rsidRDefault="00E20B45" w:rsidP="00E20B45">
      <w:pPr>
        <w:rPr>
          <w:rFonts w:ascii="Times New Roman" w:hAnsi="Times New Roman" w:cs="Times New Roman"/>
          <w:sz w:val="24"/>
          <w:szCs w:val="24"/>
        </w:rPr>
      </w:pPr>
      <w:r w:rsidRPr="00881891">
        <w:rPr>
          <w:rFonts w:ascii="Times New Roman" w:hAnsi="Times New Roman" w:cs="Times New Roman"/>
          <w:sz w:val="24"/>
          <w:szCs w:val="24"/>
        </w:rPr>
        <w:t>Уровень зависимого самоопределения  13%</w:t>
      </w:r>
    </w:p>
    <w:p w:rsidR="00E20B45" w:rsidRPr="00881891" w:rsidRDefault="00E20B45" w:rsidP="00E20B45">
      <w:pPr>
        <w:rPr>
          <w:rFonts w:ascii="Times New Roman" w:hAnsi="Times New Roman" w:cs="Times New Roman"/>
          <w:sz w:val="24"/>
          <w:szCs w:val="24"/>
        </w:rPr>
      </w:pPr>
      <w:r w:rsidRPr="00881891">
        <w:rPr>
          <w:rFonts w:ascii="Times New Roman" w:hAnsi="Times New Roman" w:cs="Times New Roman"/>
          <w:sz w:val="24"/>
          <w:szCs w:val="24"/>
        </w:rPr>
        <w:t>Уровень сознательного самоопределения 60%</w:t>
      </w:r>
    </w:p>
    <w:p w:rsidR="00E20B45" w:rsidRPr="00881891" w:rsidRDefault="00E20B45" w:rsidP="00247569">
      <w:pPr>
        <w:rPr>
          <w:rFonts w:ascii="Times New Roman" w:hAnsi="Times New Roman" w:cs="Times New Roman"/>
          <w:color w:val="C00000"/>
          <w:sz w:val="24"/>
          <w:szCs w:val="24"/>
        </w:rPr>
      </w:pPr>
      <w:r w:rsidRPr="00881891">
        <w:rPr>
          <w:rFonts w:ascii="Times New Roman" w:hAnsi="Times New Roman" w:cs="Times New Roman"/>
          <w:color w:val="C00000"/>
          <w:sz w:val="24"/>
          <w:szCs w:val="24"/>
        </w:rPr>
        <w:t>Диагностика осведомлённости в вопросах педагогики и психологии воспитания  родителей и лиц их заменяющих</w:t>
      </w:r>
    </w:p>
    <w:p w:rsidR="00E20B45" w:rsidRPr="00881891" w:rsidRDefault="00E20B45" w:rsidP="00E20B45">
      <w:pPr>
        <w:rPr>
          <w:rFonts w:ascii="Times New Roman" w:hAnsi="Times New Roman" w:cs="Times New Roman"/>
          <w:sz w:val="24"/>
          <w:szCs w:val="24"/>
        </w:rPr>
      </w:pPr>
      <w:r w:rsidRPr="00881891">
        <w:rPr>
          <w:rFonts w:ascii="Times New Roman" w:hAnsi="Times New Roman" w:cs="Times New Roman"/>
          <w:sz w:val="24"/>
          <w:szCs w:val="24"/>
        </w:rPr>
        <w:t>Типы поведения в воспитании</w:t>
      </w:r>
    </w:p>
    <w:p w:rsidR="00E20B45" w:rsidRPr="00881891" w:rsidRDefault="00E20B45" w:rsidP="00E20B45">
      <w:pPr>
        <w:rPr>
          <w:rFonts w:ascii="Times New Roman" w:hAnsi="Times New Roman" w:cs="Times New Roman"/>
          <w:sz w:val="24"/>
          <w:szCs w:val="24"/>
        </w:rPr>
      </w:pPr>
      <w:r w:rsidRPr="00881891">
        <w:rPr>
          <w:rFonts w:ascii="Times New Roman" w:hAnsi="Times New Roman" w:cs="Times New Roman"/>
          <w:b/>
          <w:sz w:val="24"/>
          <w:szCs w:val="24"/>
        </w:rPr>
        <w:t>Авторитетный –</w:t>
      </w:r>
      <w:r w:rsidRPr="00881891">
        <w:rPr>
          <w:rFonts w:ascii="Times New Roman" w:hAnsi="Times New Roman" w:cs="Times New Roman"/>
          <w:sz w:val="24"/>
          <w:szCs w:val="24"/>
        </w:rPr>
        <w:t xml:space="preserve"> когда человек осознаёт свою важную роль в становлении личности ребёнка, но и за ним самим признаёте право на саморазвитие. Отчётливо понимаете, какие требования необходимо диктовать, какие обсуждать. В разумных приделах готовы пересматривать свои позиции.</w:t>
      </w:r>
    </w:p>
    <w:p w:rsidR="00E20B45" w:rsidRPr="00881891" w:rsidRDefault="00E20B45" w:rsidP="00E20B45">
      <w:pPr>
        <w:rPr>
          <w:rFonts w:ascii="Times New Roman" w:hAnsi="Times New Roman" w:cs="Times New Roman"/>
          <w:sz w:val="24"/>
          <w:szCs w:val="24"/>
        </w:rPr>
      </w:pPr>
      <w:r w:rsidRPr="00881891">
        <w:rPr>
          <w:rFonts w:ascii="Times New Roman" w:hAnsi="Times New Roman" w:cs="Times New Roman"/>
          <w:b/>
          <w:sz w:val="24"/>
          <w:szCs w:val="24"/>
        </w:rPr>
        <w:t xml:space="preserve">Авторитарный </w:t>
      </w:r>
      <w:r w:rsidRPr="00881891">
        <w:rPr>
          <w:rFonts w:ascii="Times New Roman" w:hAnsi="Times New Roman" w:cs="Times New Roman"/>
          <w:sz w:val="24"/>
          <w:szCs w:val="24"/>
        </w:rPr>
        <w:t>– Вы хорошо представляете, каким должен вырасти ребёнок, прилагаете к этому максимум усилий. В своих требованиях вы вероятно очень категоричны и неуступчивы. Неудивительно, что ребёнку порой очень неуютно под вашим контролем.</w:t>
      </w:r>
    </w:p>
    <w:p w:rsidR="00E20B45" w:rsidRPr="00881891" w:rsidRDefault="00E20B45" w:rsidP="00E20B45">
      <w:pPr>
        <w:rPr>
          <w:rFonts w:ascii="Times New Roman" w:hAnsi="Times New Roman" w:cs="Times New Roman"/>
          <w:b/>
          <w:sz w:val="24"/>
          <w:szCs w:val="24"/>
        </w:rPr>
      </w:pPr>
      <w:r w:rsidRPr="00881891">
        <w:rPr>
          <w:rFonts w:ascii="Times New Roman" w:hAnsi="Times New Roman" w:cs="Times New Roman"/>
          <w:b/>
          <w:sz w:val="24"/>
          <w:szCs w:val="24"/>
        </w:rPr>
        <w:t>Либеральный –</w:t>
      </w:r>
      <w:r w:rsidRPr="00881891">
        <w:rPr>
          <w:rFonts w:ascii="Times New Roman" w:hAnsi="Times New Roman" w:cs="Times New Roman"/>
          <w:sz w:val="24"/>
          <w:szCs w:val="24"/>
        </w:rPr>
        <w:t xml:space="preserve"> вы высоко цените своего ребёнка, считаете простительными его слабости. Легко общаетесь с ним, доверяете ему, не </w:t>
      </w:r>
      <w:proofErr w:type="gramStart"/>
      <w:r w:rsidRPr="00881891">
        <w:rPr>
          <w:rFonts w:ascii="Times New Roman" w:hAnsi="Times New Roman" w:cs="Times New Roman"/>
          <w:sz w:val="24"/>
          <w:szCs w:val="24"/>
        </w:rPr>
        <w:t>склонны</w:t>
      </w:r>
      <w:proofErr w:type="gramEnd"/>
      <w:r w:rsidRPr="00881891">
        <w:rPr>
          <w:rFonts w:ascii="Times New Roman" w:hAnsi="Times New Roman" w:cs="Times New Roman"/>
          <w:sz w:val="24"/>
          <w:szCs w:val="24"/>
        </w:rPr>
        <w:t xml:space="preserve"> к запретами ограничениям. Однако стоит задуматься: по плечу ли ребёнку такая свобода?</w:t>
      </w:r>
    </w:p>
    <w:p w:rsidR="00E20B45" w:rsidRPr="00881891" w:rsidRDefault="00E20B45" w:rsidP="00E20B45">
      <w:pPr>
        <w:rPr>
          <w:rFonts w:ascii="Times New Roman" w:hAnsi="Times New Roman" w:cs="Times New Roman"/>
          <w:sz w:val="24"/>
          <w:szCs w:val="24"/>
        </w:rPr>
      </w:pPr>
      <w:proofErr w:type="gramStart"/>
      <w:r w:rsidRPr="00881891">
        <w:rPr>
          <w:rFonts w:ascii="Times New Roman" w:hAnsi="Times New Roman" w:cs="Times New Roman"/>
          <w:b/>
          <w:sz w:val="24"/>
          <w:szCs w:val="24"/>
        </w:rPr>
        <w:t>Индифферентный</w:t>
      </w:r>
      <w:proofErr w:type="gramEnd"/>
      <w:r w:rsidRPr="00881891">
        <w:rPr>
          <w:rFonts w:ascii="Times New Roman" w:hAnsi="Times New Roman" w:cs="Times New Roman"/>
          <w:b/>
          <w:sz w:val="24"/>
          <w:szCs w:val="24"/>
        </w:rPr>
        <w:t xml:space="preserve"> </w:t>
      </w:r>
      <w:r w:rsidRPr="00881891">
        <w:rPr>
          <w:rFonts w:ascii="Times New Roman" w:hAnsi="Times New Roman" w:cs="Times New Roman"/>
          <w:sz w:val="24"/>
          <w:szCs w:val="24"/>
        </w:rPr>
        <w:t>– проблемы воспитания не являются для Вас первостепенными, поскольку у Вас иных забот не мало. Свои проблемы ребёнку приходится решать самому. А ведь он вправе рассчитывать на большее участие и поддержку с Вашей стороны.</w:t>
      </w:r>
    </w:p>
    <w:p w:rsidR="0036274C" w:rsidRPr="00956315" w:rsidRDefault="002350E5" w:rsidP="0036274C">
      <w:pPr>
        <w:rPr>
          <w:rFonts w:ascii="Times New Roman" w:hAnsi="Times New Roman" w:cs="Times New Roman"/>
          <w:sz w:val="32"/>
          <w:szCs w:val="32"/>
        </w:rPr>
      </w:pPr>
      <w:r>
        <w:rPr>
          <w:rFonts w:ascii="Times New Roman" w:hAnsi="Times New Roman" w:cs="Times New Roman"/>
          <w:sz w:val="32"/>
          <w:szCs w:val="32"/>
        </w:rPr>
        <w:t>Сегодня</w:t>
      </w:r>
      <w:r w:rsidR="0036274C" w:rsidRPr="00956315">
        <w:rPr>
          <w:rFonts w:ascii="Times New Roman" w:hAnsi="Times New Roman" w:cs="Times New Roman"/>
          <w:sz w:val="32"/>
          <w:szCs w:val="32"/>
        </w:rPr>
        <w:t xml:space="preserve"> мы видим активный рост негативного воздействия социума на наше подрастающее поколение. Мы, к сожалению, не можем остановить это воздействие, </w:t>
      </w:r>
      <w:r w:rsidR="0036274C" w:rsidRPr="00247569">
        <w:rPr>
          <w:rFonts w:ascii="Times New Roman" w:hAnsi="Times New Roman" w:cs="Times New Roman"/>
          <w:sz w:val="32"/>
          <w:szCs w:val="32"/>
          <w:highlight w:val="yellow"/>
        </w:rPr>
        <w:t>но в наших силах научить подростков противостоять ему, научить принимать свое решение, делать свой выбор и, принимая решения, направленные на созидание, возможно, менять существующее общество к лучшему.</w:t>
      </w:r>
      <w:r w:rsidR="0036274C" w:rsidRPr="00956315">
        <w:rPr>
          <w:rFonts w:ascii="Times New Roman" w:hAnsi="Times New Roman" w:cs="Times New Roman"/>
          <w:sz w:val="32"/>
          <w:szCs w:val="32"/>
        </w:rPr>
        <w:t xml:space="preserve"> </w:t>
      </w:r>
    </w:p>
    <w:p w:rsidR="0036274C" w:rsidRPr="00956315" w:rsidRDefault="00236439" w:rsidP="0036274C">
      <w:pPr>
        <w:rPr>
          <w:rFonts w:ascii="Times New Roman" w:hAnsi="Times New Roman" w:cs="Times New Roman"/>
          <w:sz w:val="32"/>
          <w:szCs w:val="32"/>
        </w:rPr>
      </w:pPr>
      <w:r w:rsidRPr="00956315">
        <w:rPr>
          <w:rFonts w:ascii="Times New Roman" w:hAnsi="Times New Roman" w:cs="Times New Roman"/>
          <w:sz w:val="32"/>
          <w:szCs w:val="32"/>
        </w:rPr>
        <w:lastRenderedPageBreak/>
        <w:t xml:space="preserve">И без профессиональной помощи </w:t>
      </w:r>
      <w:r w:rsidR="0036274C" w:rsidRPr="00956315">
        <w:rPr>
          <w:rFonts w:ascii="Times New Roman" w:hAnsi="Times New Roman" w:cs="Times New Roman"/>
          <w:sz w:val="32"/>
          <w:szCs w:val="32"/>
        </w:rPr>
        <w:t>психолога педагогам здесь не обойтись.</w:t>
      </w:r>
    </w:p>
    <w:p w:rsidR="000E0993" w:rsidRDefault="0036274C" w:rsidP="0036274C">
      <w:pPr>
        <w:rPr>
          <w:rFonts w:ascii="Times New Roman" w:hAnsi="Times New Roman" w:cs="Times New Roman"/>
          <w:sz w:val="32"/>
          <w:szCs w:val="32"/>
        </w:rPr>
      </w:pPr>
      <w:r w:rsidRPr="00956315">
        <w:rPr>
          <w:rFonts w:ascii="Times New Roman" w:hAnsi="Times New Roman" w:cs="Times New Roman"/>
          <w:sz w:val="32"/>
          <w:szCs w:val="32"/>
        </w:rPr>
        <w:t xml:space="preserve">На сегодняшний день ко всему прочему мы наблюдаем рост семей асоциальных, семей группы риска, </w:t>
      </w:r>
      <w:r w:rsidR="00236439" w:rsidRPr="00956315">
        <w:rPr>
          <w:rFonts w:ascii="Times New Roman" w:hAnsi="Times New Roman" w:cs="Times New Roman"/>
          <w:sz w:val="32"/>
          <w:szCs w:val="32"/>
        </w:rPr>
        <w:t>рост детей группы риска (это не только дети, совершившие правонарушения и преступления, но и склонные к противоправным действиям, дети с ОВЗ, состоящие на д учёте, дети – сироты).</w:t>
      </w:r>
    </w:p>
    <w:p w:rsidR="0036274C" w:rsidRPr="00881891" w:rsidRDefault="0036274C" w:rsidP="0036274C">
      <w:pPr>
        <w:rPr>
          <w:rFonts w:ascii="Times New Roman" w:hAnsi="Times New Roman" w:cs="Times New Roman"/>
          <w:color w:val="0070C0"/>
          <w:sz w:val="32"/>
          <w:szCs w:val="32"/>
        </w:rPr>
      </w:pPr>
      <w:r w:rsidRPr="00881891">
        <w:rPr>
          <w:rFonts w:ascii="Times New Roman" w:hAnsi="Times New Roman" w:cs="Times New Roman"/>
          <w:color w:val="0070C0"/>
          <w:sz w:val="32"/>
          <w:szCs w:val="32"/>
        </w:rPr>
        <w:t xml:space="preserve">Так как же защитить, как помочь нашим </w:t>
      </w:r>
      <w:r w:rsidR="00236439" w:rsidRPr="00881891">
        <w:rPr>
          <w:rFonts w:ascii="Times New Roman" w:hAnsi="Times New Roman" w:cs="Times New Roman"/>
          <w:color w:val="0070C0"/>
          <w:sz w:val="32"/>
          <w:szCs w:val="32"/>
        </w:rPr>
        <w:t>детям</w:t>
      </w:r>
      <w:r w:rsidRPr="00881891">
        <w:rPr>
          <w:rFonts w:ascii="Times New Roman" w:hAnsi="Times New Roman" w:cs="Times New Roman"/>
          <w:color w:val="0070C0"/>
          <w:sz w:val="32"/>
          <w:szCs w:val="32"/>
        </w:rPr>
        <w:t>?</w:t>
      </w:r>
    </w:p>
    <w:p w:rsidR="000E0993" w:rsidRDefault="0036274C" w:rsidP="0036274C">
      <w:pPr>
        <w:rPr>
          <w:rFonts w:ascii="Times New Roman" w:hAnsi="Times New Roman" w:cs="Times New Roman"/>
          <w:sz w:val="32"/>
          <w:szCs w:val="32"/>
        </w:rPr>
      </w:pPr>
      <w:r w:rsidRPr="00956315">
        <w:rPr>
          <w:rFonts w:ascii="Times New Roman" w:hAnsi="Times New Roman" w:cs="Times New Roman"/>
          <w:sz w:val="32"/>
          <w:szCs w:val="32"/>
        </w:rPr>
        <w:t xml:space="preserve">Для этого в </w:t>
      </w:r>
      <w:r w:rsidR="00236439" w:rsidRPr="00956315">
        <w:rPr>
          <w:rFonts w:ascii="Times New Roman" w:hAnsi="Times New Roman" w:cs="Times New Roman"/>
          <w:sz w:val="32"/>
          <w:szCs w:val="32"/>
        </w:rPr>
        <w:t>техникуме</w:t>
      </w:r>
      <w:r w:rsidRPr="00956315">
        <w:rPr>
          <w:rFonts w:ascii="Times New Roman" w:hAnsi="Times New Roman" w:cs="Times New Roman"/>
          <w:sz w:val="32"/>
          <w:szCs w:val="32"/>
        </w:rPr>
        <w:t xml:space="preserve"> ведётся психологическое просвещение как в виде </w:t>
      </w:r>
      <w:proofErr w:type="gramStart"/>
      <w:r w:rsidR="00236439" w:rsidRPr="00956315">
        <w:rPr>
          <w:rFonts w:ascii="Times New Roman" w:hAnsi="Times New Roman" w:cs="Times New Roman"/>
          <w:sz w:val="32"/>
          <w:szCs w:val="32"/>
        </w:rPr>
        <w:t>групповых</w:t>
      </w:r>
      <w:proofErr w:type="gramEnd"/>
      <w:r w:rsidR="00236439" w:rsidRPr="00956315">
        <w:rPr>
          <w:rFonts w:ascii="Times New Roman" w:hAnsi="Times New Roman" w:cs="Times New Roman"/>
          <w:sz w:val="32"/>
          <w:szCs w:val="32"/>
        </w:rPr>
        <w:t xml:space="preserve"> так и индивидуальных бесед</w:t>
      </w:r>
      <w:r w:rsidRPr="00956315">
        <w:rPr>
          <w:rFonts w:ascii="Times New Roman" w:hAnsi="Times New Roman" w:cs="Times New Roman"/>
          <w:sz w:val="32"/>
          <w:szCs w:val="32"/>
        </w:rPr>
        <w:t xml:space="preserve"> с обучающимися</w:t>
      </w:r>
      <w:r w:rsidR="00236439" w:rsidRPr="00956315">
        <w:rPr>
          <w:rFonts w:ascii="Times New Roman" w:hAnsi="Times New Roman" w:cs="Times New Roman"/>
          <w:sz w:val="32"/>
          <w:szCs w:val="32"/>
        </w:rPr>
        <w:t>, так и в сообщениях</w:t>
      </w:r>
      <w:r w:rsidRPr="00956315">
        <w:rPr>
          <w:rFonts w:ascii="Times New Roman" w:hAnsi="Times New Roman" w:cs="Times New Roman"/>
          <w:sz w:val="32"/>
          <w:szCs w:val="32"/>
        </w:rPr>
        <w:t xml:space="preserve"> на </w:t>
      </w:r>
      <w:r w:rsidR="00236439" w:rsidRPr="00956315">
        <w:rPr>
          <w:rFonts w:ascii="Times New Roman" w:hAnsi="Times New Roman" w:cs="Times New Roman"/>
          <w:sz w:val="32"/>
          <w:szCs w:val="32"/>
        </w:rPr>
        <w:t>сайте техникума и на информационных стендах</w:t>
      </w:r>
      <w:r w:rsidRPr="00956315">
        <w:rPr>
          <w:rFonts w:ascii="Times New Roman" w:hAnsi="Times New Roman" w:cs="Times New Roman"/>
          <w:sz w:val="32"/>
          <w:szCs w:val="32"/>
        </w:rPr>
        <w:t xml:space="preserve">. </w:t>
      </w:r>
      <w:r w:rsidR="000E0993">
        <w:rPr>
          <w:rFonts w:ascii="Times New Roman" w:hAnsi="Times New Roman" w:cs="Times New Roman"/>
          <w:sz w:val="32"/>
          <w:szCs w:val="32"/>
        </w:rPr>
        <w:t>Немаловажная</w:t>
      </w:r>
      <w:r w:rsidR="00522A11">
        <w:rPr>
          <w:rFonts w:ascii="Times New Roman" w:hAnsi="Times New Roman" w:cs="Times New Roman"/>
          <w:sz w:val="32"/>
          <w:szCs w:val="32"/>
        </w:rPr>
        <w:t xml:space="preserve"> роль в </w:t>
      </w:r>
      <w:proofErr w:type="spellStart"/>
      <w:r w:rsidR="00522A11">
        <w:rPr>
          <w:rFonts w:ascii="Times New Roman" w:hAnsi="Times New Roman" w:cs="Times New Roman"/>
          <w:sz w:val="32"/>
          <w:szCs w:val="32"/>
        </w:rPr>
        <w:t>психопросвещении</w:t>
      </w:r>
      <w:proofErr w:type="spellEnd"/>
      <w:r w:rsidR="00522A11">
        <w:rPr>
          <w:rFonts w:ascii="Times New Roman" w:hAnsi="Times New Roman" w:cs="Times New Roman"/>
          <w:sz w:val="32"/>
          <w:szCs w:val="32"/>
        </w:rPr>
        <w:t xml:space="preserve"> отдана</w:t>
      </w:r>
      <w:r w:rsidR="000E0993">
        <w:rPr>
          <w:rFonts w:ascii="Times New Roman" w:hAnsi="Times New Roman" w:cs="Times New Roman"/>
          <w:sz w:val="32"/>
          <w:szCs w:val="32"/>
        </w:rPr>
        <w:t xml:space="preserve"> урокам </w:t>
      </w:r>
      <w:r w:rsidR="00BA5103">
        <w:rPr>
          <w:rFonts w:ascii="Times New Roman" w:hAnsi="Times New Roman" w:cs="Times New Roman"/>
          <w:sz w:val="32"/>
          <w:szCs w:val="32"/>
        </w:rPr>
        <w:t>психологии….</w:t>
      </w:r>
      <w:r w:rsidR="000E0993">
        <w:rPr>
          <w:rFonts w:ascii="Times New Roman" w:hAnsi="Times New Roman" w:cs="Times New Roman"/>
          <w:sz w:val="32"/>
          <w:szCs w:val="32"/>
        </w:rPr>
        <w:t xml:space="preserve">, по этому важно чтобы эти занятия, как и другие </w:t>
      </w:r>
      <w:proofErr w:type="gramStart"/>
      <w:r w:rsidR="000E0993">
        <w:rPr>
          <w:rFonts w:ascii="Times New Roman" w:hAnsi="Times New Roman" w:cs="Times New Roman"/>
          <w:sz w:val="32"/>
          <w:szCs w:val="32"/>
        </w:rPr>
        <w:t>предметы</w:t>
      </w:r>
      <w:proofErr w:type="gramEnd"/>
      <w:r w:rsidR="000E0993">
        <w:rPr>
          <w:rFonts w:ascii="Times New Roman" w:hAnsi="Times New Roman" w:cs="Times New Roman"/>
          <w:sz w:val="32"/>
          <w:szCs w:val="32"/>
        </w:rPr>
        <w:t xml:space="preserve"> преподавал специалист в данной области.</w:t>
      </w:r>
    </w:p>
    <w:p w:rsidR="00247569" w:rsidRDefault="0036274C" w:rsidP="0036274C">
      <w:pPr>
        <w:rPr>
          <w:rFonts w:ascii="Times New Roman" w:hAnsi="Times New Roman" w:cs="Times New Roman"/>
          <w:sz w:val="32"/>
          <w:szCs w:val="32"/>
        </w:rPr>
      </w:pPr>
      <w:r w:rsidRPr="00956315">
        <w:rPr>
          <w:rFonts w:ascii="Times New Roman" w:hAnsi="Times New Roman" w:cs="Times New Roman"/>
          <w:sz w:val="32"/>
          <w:szCs w:val="32"/>
        </w:rPr>
        <w:t>Для более доступного обще</w:t>
      </w:r>
      <w:r w:rsidR="00236439" w:rsidRPr="00956315">
        <w:rPr>
          <w:rFonts w:ascii="Times New Roman" w:hAnsi="Times New Roman" w:cs="Times New Roman"/>
          <w:sz w:val="32"/>
          <w:szCs w:val="32"/>
        </w:rPr>
        <w:t xml:space="preserve">ния из-за занятости родителей, педагогов </w:t>
      </w:r>
      <w:r w:rsidRPr="00956315">
        <w:rPr>
          <w:rFonts w:ascii="Times New Roman" w:hAnsi="Times New Roman" w:cs="Times New Roman"/>
          <w:sz w:val="32"/>
          <w:szCs w:val="32"/>
        </w:rPr>
        <w:t xml:space="preserve"> на сайте </w:t>
      </w:r>
      <w:r w:rsidR="00236439" w:rsidRPr="00956315">
        <w:rPr>
          <w:rFonts w:ascii="Times New Roman" w:hAnsi="Times New Roman" w:cs="Times New Roman"/>
          <w:sz w:val="32"/>
          <w:szCs w:val="32"/>
        </w:rPr>
        <w:t>техникума на страничке психолога будет  создана электронная версия</w:t>
      </w:r>
      <w:r w:rsidRPr="00956315">
        <w:rPr>
          <w:rFonts w:ascii="Times New Roman" w:hAnsi="Times New Roman" w:cs="Times New Roman"/>
          <w:sz w:val="32"/>
          <w:szCs w:val="32"/>
        </w:rPr>
        <w:t xml:space="preserve"> </w:t>
      </w:r>
      <w:r w:rsidR="00236439" w:rsidRPr="00956315">
        <w:rPr>
          <w:rFonts w:ascii="Times New Roman" w:hAnsi="Times New Roman" w:cs="Times New Roman"/>
          <w:sz w:val="32"/>
          <w:szCs w:val="32"/>
        </w:rPr>
        <w:t>психологического</w:t>
      </w:r>
      <w:r w:rsidRPr="00956315">
        <w:rPr>
          <w:rFonts w:ascii="Times New Roman" w:hAnsi="Times New Roman" w:cs="Times New Roman"/>
          <w:sz w:val="32"/>
          <w:szCs w:val="32"/>
        </w:rPr>
        <w:t xml:space="preserve"> клуба «школа</w:t>
      </w:r>
      <w:r w:rsidR="00052650" w:rsidRPr="00956315">
        <w:rPr>
          <w:rFonts w:ascii="Times New Roman" w:hAnsi="Times New Roman" w:cs="Times New Roman"/>
          <w:sz w:val="32"/>
          <w:szCs w:val="32"/>
        </w:rPr>
        <w:t xml:space="preserve"> психолога</w:t>
      </w:r>
      <w:r w:rsidR="000E0993">
        <w:rPr>
          <w:rFonts w:ascii="Times New Roman" w:hAnsi="Times New Roman" w:cs="Times New Roman"/>
          <w:sz w:val="32"/>
          <w:szCs w:val="32"/>
        </w:rPr>
        <w:t xml:space="preserve"> для родителей</w:t>
      </w:r>
      <w:r w:rsidRPr="00956315">
        <w:rPr>
          <w:rFonts w:ascii="Times New Roman" w:hAnsi="Times New Roman" w:cs="Times New Roman"/>
          <w:sz w:val="32"/>
          <w:szCs w:val="32"/>
        </w:rPr>
        <w:t>»</w:t>
      </w:r>
      <w:r w:rsidR="00052650" w:rsidRPr="00956315">
        <w:rPr>
          <w:rFonts w:ascii="Times New Roman" w:hAnsi="Times New Roman" w:cs="Times New Roman"/>
          <w:sz w:val="32"/>
          <w:szCs w:val="32"/>
        </w:rPr>
        <w:t xml:space="preserve">, </w:t>
      </w:r>
      <w:r w:rsidR="000E0993" w:rsidRPr="00956315">
        <w:rPr>
          <w:rFonts w:ascii="Times New Roman" w:hAnsi="Times New Roman" w:cs="Times New Roman"/>
          <w:sz w:val="32"/>
          <w:szCs w:val="32"/>
        </w:rPr>
        <w:t>«школа психолога</w:t>
      </w:r>
      <w:r w:rsidR="000E0993">
        <w:rPr>
          <w:rFonts w:ascii="Times New Roman" w:hAnsi="Times New Roman" w:cs="Times New Roman"/>
          <w:sz w:val="32"/>
          <w:szCs w:val="32"/>
        </w:rPr>
        <w:t xml:space="preserve"> для педагогов</w:t>
      </w:r>
      <w:r w:rsidR="000E0993" w:rsidRPr="00956315">
        <w:rPr>
          <w:rFonts w:ascii="Times New Roman" w:hAnsi="Times New Roman" w:cs="Times New Roman"/>
          <w:sz w:val="32"/>
          <w:szCs w:val="32"/>
        </w:rPr>
        <w:t>»</w:t>
      </w:r>
      <w:r w:rsidR="000E0993">
        <w:rPr>
          <w:rFonts w:ascii="Times New Roman" w:hAnsi="Times New Roman" w:cs="Times New Roman"/>
          <w:sz w:val="32"/>
          <w:szCs w:val="32"/>
        </w:rPr>
        <w:t xml:space="preserve"> </w:t>
      </w:r>
      <w:r w:rsidR="00522A11">
        <w:rPr>
          <w:rFonts w:ascii="Times New Roman" w:hAnsi="Times New Roman" w:cs="Times New Roman"/>
          <w:sz w:val="32"/>
          <w:szCs w:val="32"/>
        </w:rPr>
        <w:t>создана</w:t>
      </w:r>
      <w:r w:rsidR="00247569">
        <w:rPr>
          <w:rFonts w:ascii="Times New Roman" w:hAnsi="Times New Roman" w:cs="Times New Roman"/>
          <w:sz w:val="32"/>
          <w:szCs w:val="32"/>
        </w:rPr>
        <w:t xml:space="preserve"> </w:t>
      </w:r>
      <w:r w:rsidR="00522A11">
        <w:rPr>
          <w:rFonts w:ascii="Times New Roman" w:hAnsi="Times New Roman" w:cs="Times New Roman"/>
          <w:sz w:val="32"/>
          <w:szCs w:val="32"/>
        </w:rPr>
        <w:t>давно.</w:t>
      </w:r>
      <w:r w:rsidRPr="00956315">
        <w:rPr>
          <w:rFonts w:ascii="Times New Roman" w:hAnsi="Times New Roman" w:cs="Times New Roman"/>
          <w:sz w:val="32"/>
          <w:szCs w:val="32"/>
        </w:rPr>
        <w:t xml:space="preserve"> </w:t>
      </w:r>
    </w:p>
    <w:p w:rsidR="002350E5" w:rsidRDefault="00247569" w:rsidP="0036274C">
      <w:pPr>
        <w:rPr>
          <w:rFonts w:ascii="Times New Roman" w:hAnsi="Times New Roman" w:cs="Times New Roman"/>
          <w:sz w:val="32"/>
          <w:szCs w:val="32"/>
        </w:rPr>
      </w:pPr>
      <w:r>
        <w:rPr>
          <w:rFonts w:ascii="Times New Roman" w:hAnsi="Times New Roman" w:cs="Times New Roman"/>
          <w:sz w:val="32"/>
          <w:szCs w:val="32"/>
        </w:rPr>
        <w:t xml:space="preserve">         </w:t>
      </w:r>
      <w:r w:rsidR="0036274C" w:rsidRPr="00956315">
        <w:rPr>
          <w:rFonts w:ascii="Times New Roman" w:hAnsi="Times New Roman" w:cs="Times New Roman"/>
          <w:sz w:val="32"/>
          <w:szCs w:val="32"/>
        </w:rPr>
        <w:t>Дети ч</w:t>
      </w:r>
      <w:r w:rsidR="002350E5">
        <w:rPr>
          <w:rFonts w:ascii="Times New Roman" w:hAnsi="Times New Roman" w:cs="Times New Roman"/>
          <w:sz w:val="32"/>
          <w:szCs w:val="32"/>
        </w:rPr>
        <w:t>асто не могут понять друг друга, педагога, воспитателя.</w:t>
      </w:r>
    </w:p>
    <w:p w:rsidR="0036274C" w:rsidRPr="00956315" w:rsidRDefault="0036274C" w:rsidP="0036274C">
      <w:pPr>
        <w:rPr>
          <w:rFonts w:ascii="Times New Roman" w:hAnsi="Times New Roman" w:cs="Times New Roman"/>
          <w:sz w:val="32"/>
          <w:szCs w:val="32"/>
        </w:rPr>
      </w:pPr>
      <w:r w:rsidRPr="00956315">
        <w:rPr>
          <w:rFonts w:ascii="Times New Roman" w:hAnsi="Times New Roman" w:cs="Times New Roman"/>
          <w:sz w:val="32"/>
          <w:szCs w:val="32"/>
        </w:rPr>
        <w:t xml:space="preserve"> Это связанно с возрастными особенностями (познания себя, поиск своего места в коллективе) а так же негативным воздействием социума </w:t>
      </w:r>
      <w:proofErr w:type="gramStart"/>
      <w:r w:rsidRPr="00956315">
        <w:rPr>
          <w:rFonts w:ascii="Times New Roman" w:hAnsi="Times New Roman" w:cs="Times New Roman"/>
          <w:sz w:val="32"/>
          <w:szCs w:val="32"/>
        </w:rPr>
        <w:t xml:space="preserve">( </w:t>
      </w:r>
      <w:proofErr w:type="gramEnd"/>
      <w:r w:rsidRPr="00956315">
        <w:rPr>
          <w:rFonts w:ascii="Times New Roman" w:hAnsi="Times New Roman" w:cs="Times New Roman"/>
          <w:sz w:val="32"/>
          <w:szCs w:val="32"/>
        </w:rPr>
        <w:t>негативный пример родителей, агрессивные темы показанные по телевидению). И бывает, что отстаивание своей позиции происходит с оскорблениями и кулаками. И помочь детям решить эту проблему, научить принимать решения не унижая собеседника и тем самым формировать не агрессию, а коммуникабельность и понимание, терпение и вежливость тоже является основной задачей пс</w:t>
      </w:r>
      <w:r w:rsidR="00052650" w:rsidRPr="00956315">
        <w:rPr>
          <w:rFonts w:ascii="Times New Roman" w:hAnsi="Times New Roman" w:cs="Times New Roman"/>
          <w:sz w:val="32"/>
          <w:szCs w:val="32"/>
        </w:rPr>
        <w:t>ихологической службы нашего техникума</w:t>
      </w:r>
      <w:r w:rsidRPr="00956315">
        <w:rPr>
          <w:rFonts w:ascii="Times New Roman" w:hAnsi="Times New Roman" w:cs="Times New Roman"/>
          <w:sz w:val="32"/>
          <w:szCs w:val="32"/>
        </w:rPr>
        <w:t xml:space="preserve">. И здесь незаменимы психологические игры, в которых дети придумывают правила и вырабатывают совместно приемы </w:t>
      </w:r>
      <w:r w:rsidRPr="00956315">
        <w:rPr>
          <w:rFonts w:ascii="Times New Roman" w:hAnsi="Times New Roman" w:cs="Times New Roman"/>
          <w:sz w:val="32"/>
          <w:szCs w:val="32"/>
        </w:rPr>
        <w:lastRenderedPageBreak/>
        <w:t>одобряемого и приемлемого для всех поведения. А ведь всем давно известно, что в споре рождается истина. И мы учимся договариваться.</w:t>
      </w:r>
    </w:p>
    <w:p w:rsidR="00DB125A" w:rsidRPr="00956315" w:rsidRDefault="0036274C" w:rsidP="0036274C">
      <w:pPr>
        <w:rPr>
          <w:rFonts w:ascii="Times New Roman" w:hAnsi="Times New Roman" w:cs="Times New Roman"/>
          <w:sz w:val="32"/>
          <w:szCs w:val="32"/>
        </w:rPr>
      </w:pPr>
      <w:r w:rsidRPr="00956315">
        <w:rPr>
          <w:rFonts w:ascii="Times New Roman" w:hAnsi="Times New Roman" w:cs="Times New Roman"/>
          <w:sz w:val="32"/>
          <w:szCs w:val="32"/>
        </w:rPr>
        <w:t xml:space="preserve">Дети в </w:t>
      </w:r>
      <w:r w:rsidR="00052650" w:rsidRPr="00956315">
        <w:rPr>
          <w:rFonts w:ascii="Times New Roman" w:hAnsi="Times New Roman" w:cs="Times New Roman"/>
          <w:sz w:val="32"/>
          <w:szCs w:val="32"/>
        </w:rPr>
        <w:t>техникуме</w:t>
      </w:r>
      <w:r w:rsidRPr="00956315">
        <w:rPr>
          <w:rFonts w:ascii="Times New Roman" w:hAnsi="Times New Roman" w:cs="Times New Roman"/>
          <w:sz w:val="32"/>
          <w:szCs w:val="32"/>
        </w:rPr>
        <w:t xml:space="preserve"> учатся разные, у некоторых из них есть проблемы со здоровьем, что затрудняет для них общение и восприятие учебного материала в больших объемах. </w:t>
      </w:r>
      <w:r w:rsidR="00052650" w:rsidRPr="00956315">
        <w:rPr>
          <w:rFonts w:ascii="Times New Roman" w:hAnsi="Times New Roman" w:cs="Times New Roman"/>
          <w:sz w:val="32"/>
          <w:szCs w:val="32"/>
        </w:rPr>
        <w:t xml:space="preserve">У нас функционируют группы </w:t>
      </w:r>
      <w:r w:rsidRPr="00956315">
        <w:rPr>
          <w:rFonts w:ascii="Times New Roman" w:hAnsi="Times New Roman" w:cs="Times New Roman"/>
          <w:sz w:val="32"/>
          <w:szCs w:val="32"/>
        </w:rPr>
        <w:t xml:space="preserve"> КРО – с малой наполняемостью. </w:t>
      </w:r>
    </w:p>
    <w:p w:rsidR="0036274C" w:rsidRPr="00956315" w:rsidRDefault="0036274C" w:rsidP="0036274C">
      <w:pPr>
        <w:rPr>
          <w:rFonts w:ascii="Times New Roman" w:hAnsi="Times New Roman" w:cs="Times New Roman"/>
          <w:sz w:val="32"/>
          <w:szCs w:val="32"/>
        </w:rPr>
      </w:pPr>
      <w:r w:rsidRPr="00956315">
        <w:rPr>
          <w:rFonts w:ascii="Times New Roman" w:hAnsi="Times New Roman" w:cs="Times New Roman"/>
          <w:sz w:val="32"/>
          <w:szCs w:val="32"/>
        </w:rPr>
        <w:t>Эти дети требуют особого внимания и заботы. Ведь если ты не такой как все, то мир кажется враждебный. Наша задача суметь адаптировать этих детей к социуму, снять враждебность и помочь реализоваться в жизни.</w:t>
      </w:r>
    </w:p>
    <w:p w:rsidR="0036274C" w:rsidRPr="00BE2EBD" w:rsidRDefault="0036274C" w:rsidP="0036274C">
      <w:pPr>
        <w:rPr>
          <w:i/>
          <w:sz w:val="24"/>
          <w:szCs w:val="24"/>
        </w:rPr>
      </w:pPr>
      <w:r w:rsidRPr="00956315">
        <w:rPr>
          <w:rFonts w:ascii="Times New Roman" w:hAnsi="Times New Roman" w:cs="Times New Roman"/>
          <w:sz w:val="32"/>
          <w:szCs w:val="32"/>
        </w:rPr>
        <w:t xml:space="preserve">Проведение </w:t>
      </w:r>
      <w:proofErr w:type="spellStart"/>
      <w:r w:rsidRPr="000E0993">
        <w:rPr>
          <w:rFonts w:ascii="Times New Roman" w:hAnsi="Times New Roman" w:cs="Times New Roman"/>
          <w:i/>
          <w:sz w:val="32"/>
          <w:szCs w:val="32"/>
          <w:u w:val="single"/>
        </w:rPr>
        <w:t>психодианостики</w:t>
      </w:r>
      <w:proofErr w:type="spellEnd"/>
      <w:r w:rsidRPr="00956315">
        <w:rPr>
          <w:rFonts w:ascii="Times New Roman" w:hAnsi="Times New Roman" w:cs="Times New Roman"/>
          <w:sz w:val="32"/>
          <w:szCs w:val="32"/>
        </w:rPr>
        <w:t xml:space="preserve"> позволяет не только выявить причины существующих проблем, но и подобрать и разработать методы коррекции асоциальных моментов. С использованием ИКТ - технологий, воздействуя опосредованно на все </w:t>
      </w:r>
      <w:proofErr w:type="gramStart"/>
      <w:r w:rsidRPr="00956315">
        <w:rPr>
          <w:rFonts w:ascii="Times New Roman" w:hAnsi="Times New Roman" w:cs="Times New Roman"/>
          <w:sz w:val="32"/>
          <w:szCs w:val="32"/>
        </w:rPr>
        <w:t>модальности</w:t>
      </w:r>
      <w:proofErr w:type="gramEnd"/>
      <w:r w:rsidRPr="00956315">
        <w:rPr>
          <w:rFonts w:ascii="Times New Roman" w:hAnsi="Times New Roman" w:cs="Times New Roman"/>
          <w:sz w:val="32"/>
          <w:szCs w:val="32"/>
        </w:rPr>
        <w:t xml:space="preserve"> мы </w:t>
      </w:r>
      <w:r w:rsidR="00DB125A" w:rsidRPr="00956315">
        <w:rPr>
          <w:rFonts w:ascii="Times New Roman" w:hAnsi="Times New Roman" w:cs="Times New Roman"/>
          <w:sz w:val="32"/>
          <w:szCs w:val="32"/>
        </w:rPr>
        <w:t xml:space="preserve">можем </w:t>
      </w:r>
      <w:r w:rsidR="00BE2EBD">
        <w:rPr>
          <w:rFonts w:ascii="Times New Roman" w:hAnsi="Times New Roman" w:cs="Times New Roman"/>
          <w:sz w:val="32"/>
          <w:szCs w:val="32"/>
        </w:rPr>
        <w:t>добивать</w:t>
      </w:r>
      <w:r w:rsidRPr="00956315">
        <w:rPr>
          <w:rFonts w:ascii="Times New Roman" w:hAnsi="Times New Roman" w:cs="Times New Roman"/>
          <w:sz w:val="32"/>
          <w:szCs w:val="32"/>
        </w:rPr>
        <w:t>ся положительных результатов изменения взаимодействия всех субъектов образовательного пространства.</w:t>
      </w:r>
    </w:p>
    <w:p w:rsidR="00DE674E" w:rsidRPr="00956315" w:rsidRDefault="0036274C" w:rsidP="0036274C">
      <w:pPr>
        <w:rPr>
          <w:rFonts w:ascii="Times New Roman" w:hAnsi="Times New Roman" w:cs="Times New Roman"/>
          <w:sz w:val="32"/>
          <w:szCs w:val="32"/>
        </w:rPr>
      </w:pPr>
      <w:r w:rsidRPr="00956315">
        <w:rPr>
          <w:rFonts w:ascii="Times New Roman" w:hAnsi="Times New Roman" w:cs="Times New Roman"/>
          <w:sz w:val="32"/>
          <w:szCs w:val="32"/>
        </w:rPr>
        <w:t>Подростковый период считается очень важным периодом в психосоциальном развитии человека. Уже не ребенок, но еще и не взрослый, подросток сталкивается с различными социальными требованиями и новыми ролями, что и составляет существо задачи, которая предъявляется человеку в этом возрастном периоде. Значит, есть основание продолжать работать и дальше.</w:t>
      </w:r>
    </w:p>
    <w:p w:rsidR="00173C04" w:rsidRDefault="00173C04" w:rsidP="00DE674E">
      <w:pPr>
        <w:rPr>
          <w:rFonts w:ascii="Times New Roman" w:hAnsi="Times New Roman" w:cs="Times New Roman"/>
          <w:sz w:val="32"/>
          <w:szCs w:val="32"/>
        </w:rPr>
      </w:pPr>
      <w:r>
        <w:rPr>
          <w:rFonts w:ascii="Times New Roman" w:hAnsi="Times New Roman" w:cs="Times New Roman"/>
          <w:sz w:val="32"/>
          <w:szCs w:val="32"/>
        </w:rPr>
        <w:t>Моё</w:t>
      </w:r>
      <w:r w:rsidR="00DE674E" w:rsidRPr="00956315">
        <w:rPr>
          <w:rFonts w:ascii="Times New Roman" w:hAnsi="Times New Roman" w:cs="Times New Roman"/>
          <w:sz w:val="32"/>
          <w:szCs w:val="32"/>
        </w:rPr>
        <w:t xml:space="preserve"> основное назначение - налаживать взаимовыгодное взаимодействие между личностью </w:t>
      </w:r>
      <w:r w:rsidR="006C614C" w:rsidRPr="00956315">
        <w:rPr>
          <w:rFonts w:ascii="Times New Roman" w:hAnsi="Times New Roman" w:cs="Times New Roman"/>
          <w:sz w:val="32"/>
          <w:szCs w:val="32"/>
        </w:rPr>
        <w:t>об</w:t>
      </w:r>
      <w:r w:rsidR="00DE674E" w:rsidRPr="00956315">
        <w:rPr>
          <w:rFonts w:ascii="Times New Roman" w:hAnsi="Times New Roman" w:cs="Times New Roman"/>
          <w:sz w:val="32"/>
          <w:szCs w:val="32"/>
        </w:rPr>
        <w:t>уча</w:t>
      </w:r>
      <w:r w:rsidR="006C614C" w:rsidRPr="00956315">
        <w:rPr>
          <w:rFonts w:ascii="Times New Roman" w:hAnsi="Times New Roman" w:cs="Times New Roman"/>
          <w:sz w:val="32"/>
          <w:szCs w:val="32"/>
        </w:rPr>
        <w:t>ю</w:t>
      </w:r>
      <w:r w:rsidR="00DE674E" w:rsidRPr="00956315">
        <w:rPr>
          <w:rFonts w:ascii="Times New Roman" w:hAnsi="Times New Roman" w:cs="Times New Roman"/>
          <w:sz w:val="32"/>
          <w:szCs w:val="32"/>
        </w:rPr>
        <w:t xml:space="preserve">щегося и обществом, его окружающим. </w:t>
      </w:r>
      <w:proofErr w:type="gramStart"/>
      <w:r w:rsidR="00DE674E" w:rsidRPr="00956315">
        <w:rPr>
          <w:rFonts w:ascii="Times New Roman" w:hAnsi="Times New Roman" w:cs="Times New Roman"/>
          <w:sz w:val="32"/>
          <w:szCs w:val="32"/>
        </w:rPr>
        <w:t>Главная сфера деятельности - социум, сфера ближайшего окружения ребенка, образовательная среда, в которой он общается (</w:t>
      </w:r>
      <w:r w:rsidR="006C614C" w:rsidRPr="00956315">
        <w:rPr>
          <w:rFonts w:ascii="Times New Roman" w:hAnsi="Times New Roman" w:cs="Times New Roman"/>
          <w:sz w:val="32"/>
          <w:szCs w:val="32"/>
        </w:rPr>
        <w:t>техникум</w:t>
      </w:r>
      <w:r w:rsidR="00DE674E" w:rsidRPr="00956315">
        <w:rPr>
          <w:rFonts w:ascii="Times New Roman" w:hAnsi="Times New Roman" w:cs="Times New Roman"/>
          <w:sz w:val="32"/>
          <w:szCs w:val="32"/>
        </w:rPr>
        <w:t xml:space="preserve">, дом, двор, спорт, подвалы, площадки). </w:t>
      </w:r>
      <w:proofErr w:type="gramEnd"/>
    </w:p>
    <w:p w:rsidR="00173C04" w:rsidRDefault="00DE674E" w:rsidP="00DE674E">
      <w:pPr>
        <w:rPr>
          <w:rFonts w:ascii="Times New Roman" w:hAnsi="Times New Roman" w:cs="Times New Roman"/>
          <w:sz w:val="32"/>
          <w:szCs w:val="32"/>
        </w:rPr>
      </w:pPr>
      <w:r w:rsidRPr="00956315">
        <w:rPr>
          <w:rFonts w:ascii="Times New Roman" w:hAnsi="Times New Roman" w:cs="Times New Roman"/>
          <w:sz w:val="32"/>
          <w:szCs w:val="32"/>
        </w:rPr>
        <w:t xml:space="preserve">Для успешной и правильной помощи своевременно выявить возникающие проблемы, понять и устранить причины, </w:t>
      </w:r>
      <w:r w:rsidRPr="00956315">
        <w:rPr>
          <w:rFonts w:ascii="Times New Roman" w:hAnsi="Times New Roman" w:cs="Times New Roman"/>
          <w:sz w:val="32"/>
          <w:szCs w:val="32"/>
        </w:rPr>
        <w:lastRenderedPageBreak/>
        <w:t xml:space="preserve">порождающие их, обеспечить профилактику различных негативных явлений. </w:t>
      </w:r>
    </w:p>
    <w:p w:rsidR="00E01275" w:rsidRDefault="00DE674E" w:rsidP="00DE674E">
      <w:pPr>
        <w:rPr>
          <w:rFonts w:ascii="Times New Roman" w:hAnsi="Times New Roman" w:cs="Times New Roman"/>
          <w:sz w:val="32"/>
          <w:szCs w:val="32"/>
        </w:rPr>
      </w:pPr>
      <w:r w:rsidRPr="00956315">
        <w:rPr>
          <w:rFonts w:ascii="Times New Roman" w:hAnsi="Times New Roman" w:cs="Times New Roman"/>
          <w:sz w:val="32"/>
          <w:szCs w:val="32"/>
        </w:rPr>
        <w:t xml:space="preserve"> Если жизни в определенных направлениях не устраивает подростка, то это ведет к </w:t>
      </w:r>
      <w:proofErr w:type="spellStart"/>
      <w:r w:rsidRPr="00956315">
        <w:rPr>
          <w:rFonts w:ascii="Times New Roman" w:hAnsi="Times New Roman" w:cs="Times New Roman"/>
          <w:sz w:val="32"/>
          <w:szCs w:val="32"/>
        </w:rPr>
        <w:t>дезадаптации</w:t>
      </w:r>
      <w:proofErr w:type="spellEnd"/>
      <w:r w:rsidRPr="00956315">
        <w:rPr>
          <w:rFonts w:ascii="Times New Roman" w:hAnsi="Times New Roman" w:cs="Times New Roman"/>
          <w:sz w:val="32"/>
          <w:szCs w:val="32"/>
        </w:rPr>
        <w:t xml:space="preserve">, </w:t>
      </w:r>
      <w:proofErr w:type="gramStart"/>
      <w:r w:rsidRPr="00956315">
        <w:rPr>
          <w:rFonts w:ascii="Times New Roman" w:hAnsi="Times New Roman" w:cs="Times New Roman"/>
          <w:sz w:val="32"/>
          <w:szCs w:val="32"/>
        </w:rPr>
        <w:t>которая</w:t>
      </w:r>
      <w:proofErr w:type="gramEnd"/>
      <w:r w:rsidRPr="00956315">
        <w:rPr>
          <w:rFonts w:ascii="Times New Roman" w:hAnsi="Times New Roman" w:cs="Times New Roman"/>
          <w:sz w:val="32"/>
          <w:szCs w:val="32"/>
        </w:rPr>
        <w:t xml:space="preserve"> проявляется в неврозах, нарушениях поведения. В результате такие дети чаще всег</w:t>
      </w:r>
      <w:r w:rsidR="009509A1">
        <w:rPr>
          <w:rFonts w:ascii="Times New Roman" w:hAnsi="Times New Roman" w:cs="Times New Roman"/>
          <w:sz w:val="32"/>
          <w:szCs w:val="32"/>
        </w:rPr>
        <w:t>о оказывается в ситуациях риска</w:t>
      </w:r>
      <w:r w:rsidR="00E01275">
        <w:rPr>
          <w:rFonts w:ascii="Times New Roman" w:hAnsi="Times New Roman" w:cs="Times New Roman"/>
          <w:sz w:val="32"/>
          <w:szCs w:val="32"/>
        </w:rPr>
        <w:t>.</w:t>
      </w:r>
    </w:p>
    <w:p w:rsidR="00173C04" w:rsidRDefault="00DE674E" w:rsidP="00DE674E">
      <w:pPr>
        <w:rPr>
          <w:rFonts w:ascii="Times New Roman" w:hAnsi="Times New Roman" w:cs="Times New Roman"/>
          <w:sz w:val="32"/>
          <w:szCs w:val="32"/>
        </w:rPr>
      </w:pPr>
      <w:r w:rsidRPr="00956315">
        <w:rPr>
          <w:rFonts w:ascii="Times New Roman" w:hAnsi="Times New Roman" w:cs="Times New Roman"/>
          <w:sz w:val="32"/>
          <w:szCs w:val="32"/>
        </w:rPr>
        <w:t xml:space="preserve"> Систематические неприятности способствуют нарушению в личностном развитии, складывается группа подростков так называемая "Группа Риска". </w:t>
      </w:r>
    </w:p>
    <w:p w:rsidR="00DE674E" w:rsidRPr="00BC59D9" w:rsidRDefault="006C614C" w:rsidP="00DE674E">
      <w:pPr>
        <w:rPr>
          <w:rFonts w:ascii="Times New Roman" w:hAnsi="Times New Roman" w:cs="Times New Roman"/>
          <w:b/>
          <w:i/>
          <w:color w:val="0070C0"/>
          <w:sz w:val="32"/>
          <w:szCs w:val="32"/>
        </w:rPr>
      </w:pPr>
      <w:r w:rsidRPr="00BC59D9">
        <w:rPr>
          <w:rFonts w:ascii="Times New Roman" w:hAnsi="Times New Roman" w:cs="Times New Roman"/>
          <w:b/>
          <w:i/>
          <w:color w:val="0070C0"/>
          <w:sz w:val="32"/>
          <w:szCs w:val="32"/>
        </w:rPr>
        <w:t xml:space="preserve">Реально наш техникум </w:t>
      </w:r>
      <w:r w:rsidR="00DE674E" w:rsidRPr="00BC59D9">
        <w:rPr>
          <w:rFonts w:ascii="Times New Roman" w:hAnsi="Times New Roman" w:cs="Times New Roman"/>
          <w:b/>
          <w:i/>
          <w:color w:val="0070C0"/>
          <w:sz w:val="32"/>
          <w:szCs w:val="32"/>
        </w:rPr>
        <w:t>- образовательное учреждение для детей, нуждающихся в особом социально - психологическом внимании. Нами накоплен богатый материал, который необходимо систематизировать и использовать для работы с по</w:t>
      </w:r>
      <w:r w:rsidRPr="00BC59D9">
        <w:rPr>
          <w:rFonts w:ascii="Times New Roman" w:hAnsi="Times New Roman" w:cs="Times New Roman"/>
          <w:b/>
          <w:i/>
          <w:color w:val="0070C0"/>
          <w:sz w:val="32"/>
          <w:szCs w:val="32"/>
        </w:rPr>
        <w:t>дростками в условиях нашего техникума</w:t>
      </w:r>
      <w:r w:rsidR="00DE674E" w:rsidRPr="00BC59D9">
        <w:rPr>
          <w:rFonts w:ascii="Times New Roman" w:hAnsi="Times New Roman" w:cs="Times New Roman"/>
          <w:b/>
          <w:i/>
          <w:color w:val="0070C0"/>
          <w:sz w:val="32"/>
          <w:szCs w:val="32"/>
        </w:rPr>
        <w:t xml:space="preserve">. </w:t>
      </w:r>
    </w:p>
    <w:p w:rsidR="00BC59D9" w:rsidRDefault="008108B8" w:rsidP="00DE674E">
      <w:pPr>
        <w:rPr>
          <w:rFonts w:ascii="Times New Roman" w:hAnsi="Times New Roman" w:cs="Times New Roman"/>
          <w:sz w:val="32"/>
          <w:szCs w:val="32"/>
        </w:rPr>
      </w:pPr>
      <w:r w:rsidRPr="00956315">
        <w:rPr>
          <w:rFonts w:ascii="Times New Roman" w:hAnsi="Times New Roman" w:cs="Times New Roman"/>
          <w:sz w:val="32"/>
          <w:szCs w:val="32"/>
        </w:rPr>
        <w:t>В 2016 - 2017</w:t>
      </w:r>
      <w:r w:rsidR="00DE674E" w:rsidRPr="00956315">
        <w:rPr>
          <w:rFonts w:ascii="Times New Roman" w:hAnsi="Times New Roman" w:cs="Times New Roman"/>
          <w:sz w:val="32"/>
          <w:szCs w:val="32"/>
        </w:rPr>
        <w:t xml:space="preserve"> </w:t>
      </w:r>
      <w:proofErr w:type="spellStart"/>
      <w:r w:rsidR="00DE674E" w:rsidRPr="00956315">
        <w:rPr>
          <w:rFonts w:ascii="Times New Roman" w:hAnsi="Times New Roman" w:cs="Times New Roman"/>
          <w:sz w:val="32"/>
          <w:szCs w:val="32"/>
        </w:rPr>
        <w:t>уч.г</w:t>
      </w:r>
      <w:proofErr w:type="spellEnd"/>
      <w:r w:rsidR="00DE674E" w:rsidRPr="00956315">
        <w:rPr>
          <w:rFonts w:ascii="Times New Roman" w:hAnsi="Times New Roman" w:cs="Times New Roman"/>
          <w:sz w:val="32"/>
          <w:szCs w:val="32"/>
        </w:rPr>
        <w:t xml:space="preserve">. в </w:t>
      </w:r>
      <w:r w:rsidR="00E81346">
        <w:rPr>
          <w:rFonts w:ascii="Times New Roman" w:hAnsi="Times New Roman" w:cs="Times New Roman"/>
          <w:sz w:val="32"/>
          <w:szCs w:val="32"/>
        </w:rPr>
        <w:t xml:space="preserve">ГПОАУ РИТ, в 3-х отделениях </w:t>
      </w:r>
      <w:r w:rsidRPr="00956315">
        <w:rPr>
          <w:rFonts w:ascii="Times New Roman" w:hAnsi="Times New Roman" w:cs="Times New Roman"/>
          <w:sz w:val="32"/>
          <w:szCs w:val="32"/>
        </w:rPr>
        <w:t xml:space="preserve">обучается </w:t>
      </w:r>
      <w:r w:rsidR="00E81346" w:rsidRPr="00E81346">
        <w:rPr>
          <w:rFonts w:ascii="Times New Roman" w:hAnsi="Times New Roman" w:cs="Times New Roman"/>
          <w:b/>
          <w:sz w:val="32"/>
          <w:szCs w:val="32"/>
        </w:rPr>
        <w:t>843</w:t>
      </w:r>
      <w:r w:rsidRPr="00956315">
        <w:rPr>
          <w:rFonts w:ascii="Times New Roman" w:hAnsi="Times New Roman" w:cs="Times New Roman"/>
          <w:sz w:val="32"/>
          <w:szCs w:val="32"/>
        </w:rPr>
        <w:t>об</w:t>
      </w:r>
      <w:r w:rsidR="00DE674E" w:rsidRPr="00956315">
        <w:rPr>
          <w:rFonts w:ascii="Times New Roman" w:hAnsi="Times New Roman" w:cs="Times New Roman"/>
          <w:sz w:val="32"/>
          <w:szCs w:val="32"/>
        </w:rPr>
        <w:t>уча</w:t>
      </w:r>
      <w:r w:rsidRPr="00956315">
        <w:rPr>
          <w:rFonts w:ascii="Times New Roman" w:hAnsi="Times New Roman" w:cs="Times New Roman"/>
          <w:sz w:val="32"/>
          <w:szCs w:val="32"/>
        </w:rPr>
        <w:t>ю</w:t>
      </w:r>
      <w:r w:rsidR="00DE674E" w:rsidRPr="00956315">
        <w:rPr>
          <w:rFonts w:ascii="Times New Roman" w:hAnsi="Times New Roman" w:cs="Times New Roman"/>
          <w:sz w:val="32"/>
          <w:szCs w:val="32"/>
        </w:rPr>
        <w:t xml:space="preserve">щихся. </w:t>
      </w:r>
    </w:p>
    <w:p w:rsidR="00E81346" w:rsidRDefault="00DE674E" w:rsidP="00DE674E">
      <w:pPr>
        <w:rPr>
          <w:rFonts w:ascii="Times New Roman" w:hAnsi="Times New Roman" w:cs="Times New Roman"/>
          <w:sz w:val="32"/>
          <w:szCs w:val="32"/>
        </w:rPr>
      </w:pPr>
      <w:r w:rsidRPr="00956315">
        <w:rPr>
          <w:rFonts w:ascii="Times New Roman" w:hAnsi="Times New Roman" w:cs="Times New Roman"/>
          <w:sz w:val="32"/>
          <w:szCs w:val="32"/>
          <w:highlight w:val="cyan"/>
        </w:rPr>
        <w:t>В том числе:</w:t>
      </w:r>
      <w:r w:rsidRPr="00956315">
        <w:rPr>
          <w:rFonts w:ascii="Times New Roman" w:hAnsi="Times New Roman" w:cs="Times New Roman"/>
          <w:sz w:val="32"/>
          <w:szCs w:val="32"/>
        </w:rPr>
        <w:t xml:space="preserve"> </w:t>
      </w:r>
      <w:r w:rsidR="00E81346" w:rsidRPr="00E81346">
        <w:rPr>
          <w:rFonts w:ascii="Times New Roman" w:hAnsi="Times New Roman" w:cs="Times New Roman"/>
          <w:b/>
          <w:sz w:val="32"/>
          <w:szCs w:val="32"/>
        </w:rPr>
        <w:t>175</w:t>
      </w:r>
      <w:r w:rsidR="00E81346">
        <w:rPr>
          <w:rFonts w:ascii="Times New Roman" w:hAnsi="Times New Roman" w:cs="Times New Roman"/>
          <w:sz w:val="32"/>
          <w:szCs w:val="32"/>
        </w:rPr>
        <w:t xml:space="preserve"> сирот, </w:t>
      </w:r>
    </w:p>
    <w:p w:rsidR="00DE674E" w:rsidRPr="00956315" w:rsidRDefault="00E81346" w:rsidP="00DE674E">
      <w:pPr>
        <w:rPr>
          <w:rFonts w:ascii="Times New Roman" w:hAnsi="Times New Roman" w:cs="Times New Roman"/>
          <w:sz w:val="32"/>
          <w:szCs w:val="32"/>
        </w:rPr>
      </w:pPr>
      <w:r w:rsidRPr="00BC59D9">
        <w:rPr>
          <w:rFonts w:ascii="Times New Roman" w:hAnsi="Times New Roman" w:cs="Times New Roman"/>
          <w:sz w:val="32"/>
          <w:szCs w:val="32"/>
          <w:highlight w:val="cyan"/>
        </w:rPr>
        <w:t>из них</w:t>
      </w:r>
      <w:r>
        <w:rPr>
          <w:rFonts w:ascii="Times New Roman" w:hAnsi="Times New Roman" w:cs="Times New Roman"/>
          <w:sz w:val="32"/>
          <w:szCs w:val="32"/>
        </w:rPr>
        <w:t xml:space="preserve"> </w:t>
      </w:r>
      <w:r w:rsidRPr="00E81346">
        <w:rPr>
          <w:rFonts w:ascii="Times New Roman" w:hAnsi="Times New Roman" w:cs="Times New Roman"/>
          <w:b/>
          <w:sz w:val="32"/>
          <w:szCs w:val="32"/>
        </w:rPr>
        <w:t xml:space="preserve">63 </w:t>
      </w:r>
      <w:proofErr w:type="spellStart"/>
      <w:r>
        <w:rPr>
          <w:rFonts w:ascii="Times New Roman" w:hAnsi="Times New Roman" w:cs="Times New Roman"/>
          <w:b/>
          <w:sz w:val="32"/>
          <w:szCs w:val="32"/>
        </w:rPr>
        <w:t>обуч</w:t>
      </w:r>
      <w:proofErr w:type="spellEnd"/>
      <w:r>
        <w:rPr>
          <w:rFonts w:ascii="Times New Roman" w:hAnsi="Times New Roman" w:cs="Times New Roman"/>
          <w:b/>
          <w:sz w:val="32"/>
          <w:szCs w:val="32"/>
        </w:rPr>
        <w:t xml:space="preserve">. </w:t>
      </w:r>
      <w:r>
        <w:rPr>
          <w:rFonts w:ascii="Times New Roman" w:hAnsi="Times New Roman" w:cs="Times New Roman"/>
          <w:sz w:val="32"/>
          <w:szCs w:val="32"/>
        </w:rPr>
        <w:t>несовершеннолетние</w:t>
      </w:r>
    </w:p>
    <w:p w:rsidR="00E81346" w:rsidRPr="00956315" w:rsidRDefault="00DE674E" w:rsidP="00E81346">
      <w:pPr>
        <w:rPr>
          <w:rFonts w:ascii="Times New Roman" w:hAnsi="Times New Roman" w:cs="Times New Roman"/>
          <w:sz w:val="32"/>
          <w:szCs w:val="32"/>
        </w:rPr>
      </w:pPr>
      <w:r w:rsidRPr="00956315">
        <w:rPr>
          <w:rFonts w:ascii="Times New Roman" w:hAnsi="Times New Roman" w:cs="Times New Roman"/>
          <w:sz w:val="32"/>
          <w:szCs w:val="32"/>
          <w:highlight w:val="cyan"/>
        </w:rPr>
        <w:t>На учете:</w:t>
      </w:r>
      <w:r w:rsidRPr="00956315">
        <w:rPr>
          <w:rFonts w:ascii="Times New Roman" w:hAnsi="Times New Roman" w:cs="Times New Roman"/>
          <w:sz w:val="32"/>
          <w:szCs w:val="32"/>
        </w:rPr>
        <w:tab/>
      </w:r>
      <w:r w:rsidR="00E81346" w:rsidRPr="00956315">
        <w:rPr>
          <w:rFonts w:ascii="Times New Roman" w:hAnsi="Times New Roman" w:cs="Times New Roman"/>
          <w:sz w:val="32"/>
          <w:szCs w:val="32"/>
          <w:highlight w:val="cyan"/>
        </w:rPr>
        <w:t>ПДН</w:t>
      </w:r>
      <w:r w:rsidR="00E81346" w:rsidRPr="00956315">
        <w:rPr>
          <w:rFonts w:ascii="Times New Roman" w:hAnsi="Times New Roman" w:cs="Times New Roman"/>
          <w:sz w:val="32"/>
          <w:szCs w:val="32"/>
        </w:rPr>
        <w:tab/>
      </w:r>
      <w:r w:rsidR="004029DF">
        <w:rPr>
          <w:rFonts w:ascii="Times New Roman" w:hAnsi="Times New Roman" w:cs="Times New Roman"/>
          <w:sz w:val="32"/>
          <w:szCs w:val="32"/>
        </w:rPr>
        <w:t>-23</w:t>
      </w:r>
      <w:r w:rsidR="00BC59D9">
        <w:rPr>
          <w:rFonts w:ascii="Times New Roman" w:hAnsi="Times New Roman" w:cs="Times New Roman"/>
          <w:sz w:val="32"/>
          <w:szCs w:val="32"/>
        </w:rPr>
        <w:t>человека</w:t>
      </w:r>
    </w:p>
    <w:p w:rsidR="00DE674E" w:rsidRDefault="004029DF" w:rsidP="00DE674E">
      <w:pPr>
        <w:rPr>
          <w:rFonts w:ascii="Times New Roman" w:hAnsi="Times New Roman" w:cs="Times New Roman"/>
          <w:sz w:val="32"/>
          <w:szCs w:val="32"/>
        </w:rPr>
      </w:pPr>
      <w:r w:rsidRPr="00BC59D9">
        <w:rPr>
          <w:rFonts w:ascii="Times New Roman" w:hAnsi="Times New Roman" w:cs="Times New Roman"/>
          <w:sz w:val="32"/>
          <w:szCs w:val="32"/>
          <w:highlight w:val="cyan"/>
        </w:rPr>
        <w:t>Нарколог</w:t>
      </w:r>
      <w:r>
        <w:rPr>
          <w:rFonts w:ascii="Times New Roman" w:hAnsi="Times New Roman" w:cs="Times New Roman"/>
          <w:sz w:val="32"/>
          <w:szCs w:val="32"/>
        </w:rPr>
        <w:t xml:space="preserve"> – 8</w:t>
      </w:r>
      <w:r w:rsidR="00BC59D9">
        <w:rPr>
          <w:rFonts w:ascii="Times New Roman" w:hAnsi="Times New Roman" w:cs="Times New Roman"/>
          <w:sz w:val="32"/>
          <w:szCs w:val="32"/>
        </w:rPr>
        <w:t>человек</w:t>
      </w:r>
    </w:p>
    <w:p w:rsidR="004029DF" w:rsidRPr="00956315" w:rsidRDefault="004029DF" w:rsidP="00DE674E">
      <w:pPr>
        <w:rPr>
          <w:rFonts w:ascii="Times New Roman" w:hAnsi="Times New Roman" w:cs="Times New Roman"/>
          <w:sz w:val="32"/>
          <w:szCs w:val="32"/>
        </w:rPr>
      </w:pPr>
      <w:r>
        <w:rPr>
          <w:rFonts w:ascii="Times New Roman" w:hAnsi="Times New Roman" w:cs="Times New Roman"/>
          <w:sz w:val="32"/>
          <w:szCs w:val="32"/>
        </w:rPr>
        <w:t xml:space="preserve"> </w:t>
      </w:r>
      <w:r w:rsidRPr="00BC59D9">
        <w:rPr>
          <w:rFonts w:ascii="Times New Roman" w:hAnsi="Times New Roman" w:cs="Times New Roman"/>
          <w:sz w:val="32"/>
          <w:szCs w:val="32"/>
          <w:highlight w:val="cyan"/>
        </w:rPr>
        <w:t>С ОВЗ</w:t>
      </w:r>
      <w:r>
        <w:rPr>
          <w:rFonts w:ascii="Times New Roman" w:hAnsi="Times New Roman" w:cs="Times New Roman"/>
          <w:sz w:val="32"/>
          <w:szCs w:val="32"/>
        </w:rPr>
        <w:t xml:space="preserve"> (Д учёт и инвалиды) 25</w:t>
      </w:r>
      <w:r w:rsidR="00BC59D9" w:rsidRPr="00BC59D9">
        <w:rPr>
          <w:rFonts w:ascii="Times New Roman" w:hAnsi="Times New Roman" w:cs="Times New Roman"/>
          <w:sz w:val="32"/>
          <w:szCs w:val="32"/>
        </w:rPr>
        <w:t xml:space="preserve"> </w:t>
      </w:r>
      <w:r w:rsidR="00BC59D9">
        <w:rPr>
          <w:rFonts w:ascii="Times New Roman" w:hAnsi="Times New Roman" w:cs="Times New Roman"/>
          <w:sz w:val="32"/>
          <w:szCs w:val="32"/>
        </w:rPr>
        <w:t>человек</w:t>
      </w:r>
    </w:p>
    <w:p w:rsidR="00DE674E" w:rsidRPr="00956315" w:rsidRDefault="00DE674E" w:rsidP="00DE674E">
      <w:pPr>
        <w:rPr>
          <w:rFonts w:ascii="Times New Roman" w:hAnsi="Times New Roman" w:cs="Times New Roman"/>
          <w:sz w:val="32"/>
          <w:szCs w:val="32"/>
        </w:rPr>
      </w:pPr>
      <w:r w:rsidRPr="00956315">
        <w:rPr>
          <w:rFonts w:ascii="Times New Roman" w:hAnsi="Times New Roman" w:cs="Times New Roman"/>
          <w:sz w:val="32"/>
          <w:szCs w:val="32"/>
          <w:highlight w:val="cyan"/>
        </w:rPr>
        <w:t>Внутри</w:t>
      </w:r>
      <w:r w:rsidR="008108B8" w:rsidRPr="00956315">
        <w:rPr>
          <w:rFonts w:ascii="Times New Roman" w:hAnsi="Times New Roman" w:cs="Times New Roman"/>
          <w:sz w:val="32"/>
          <w:szCs w:val="32"/>
          <w:highlight w:val="cyan"/>
        </w:rPr>
        <w:t xml:space="preserve"> техникума</w:t>
      </w:r>
      <w:r w:rsidRPr="00956315">
        <w:rPr>
          <w:rFonts w:ascii="Times New Roman" w:hAnsi="Times New Roman" w:cs="Times New Roman"/>
          <w:sz w:val="32"/>
          <w:szCs w:val="32"/>
          <w:highlight w:val="cyan"/>
        </w:rPr>
        <w:tab/>
      </w:r>
      <w:r w:rsidR="008108B8" w:rsidRPr="00956315">
        <w:rPr>
          <w:rFonts w:ascii="Times New Roman" w:hAnsi="Times New Roman" w:cs="Times New Roman"/>
          <w:sz w:val="32"/>
          <w:szCs w:val="32"/>
          <w:highlight w:val="cyan"/>
        </w:rPr>
        <w:t>группа риска</w:t>
      </w:r>
      <w:r w:rsidR="004029DF">
        <w:rPr>
          <w:rFonts w:ascii="Times New Roman" w:hAnsi="Times New Roman" w:cs="Times New Roman"/>
          <w:sz w:val="32"/>
          <w:szCs w:val="32"/>
        </w:rPr>
        <w:t xml:space="preserve"> 16 </w:t>
      </w:r>
      <w:r w:rsidR="00BC59D9">
        <w:rPr>
          <w:rFonts w:ascii="Times New Roman" w:hAnsi="Times New Roman" w:cs="Times New Roman"/>
          <w:sz w:val="32"/>
          <w:szCs w:val="32"/>
        </w:rPr>
        <w:t>человек</w:t>
      </w:r>
    </w:p>
    <w:p w:rsidR="00FF4EA4" w:rsidRDefault="008108B8" w:rsidP="00DE674E">
      <w:pPr>
        <w:rPr>
          <w:rFonts w:ascii="Times New Roman" w:hAnsi="Times New Roman" w:cs="Times New Roman"/>
          <w:sz w:val="32"/>
          <w:szCs w:val="32"/>
          <w:highlight w:val="yellow"/>
        </w:rPr>
      </w:pPr>
      <w:r w:rsidRPr="00956315">
        <w:rPr>
          <w:rFonts w:ascii="Times New Roman" w:hAnsi="Times New Roman" w:cs="Times New Roman"/>
          <w:sz w:val="32"/>
          <w:szCs w:val="32"/>
          <w:highlight w:val="green"/>
        </w:rPr>
        <w:t>Группа риска психолога</w:t>
      </w:r>
      <w:r w:rsidR="00FF4EA4">
        <w:rPr>
          <w:rFonts w:ascii="Times New Roman" w:hAnsi="Times New Roman" w:cs="Times New Roman"/>
          <w:sz w:val="32"/>
          <w:szCs w:val="32"/>
        </w:rPr>
        <w:t xml:space="preserve"> </w:t>
      </w:r>
      <w:r w:rsidR="00FF4EA4" w:rsidRPr="00FF4EA4">
        <w:rPr>
          <w:rFonts w:ascii="Times New Roman" w:hAnsi="Times New Roman" w:cs="Times New Roman"/>
          <w:sz w:val="32"/>
          <w:szCs w:val="32"/>
          <w:highlight w:val="yellow"/>
        </w:rPr>
        <w:t>175 (сироты) + 58 об</w:t>
      </w:r>
      <w:proofErr w:type="gramStart"/>
      <w:r w:rsidR="00FF4EA4" w:rsidRPr="00FF4EA4">
        <w:rPr>
          <w:rFonts w:ascii="Times New Roman" w:hAnsi="Times New Roman" w:cs="Times New Roman"/>
          <w:sz w:val="32"/>
          <w:szCs w:val="32"/>
          <w:highlight w:val="yellow"/>
        </w:rPr>
        <w:t>.</w:t>
      </w:r>
      <w:r w:rsidR="00FF4EA4">
        <w:rPr>
          <w:rFonts w:ascii="Times New Roman" w:hAnsi="Times New Roman" w:cs="Times New Roman"/>
          <w:sz w:val="32"/>
          <w:szCs w:val="32"/>
          <w:highlight w:val="yellow"/>
        </w:rPr>
        <w:t>(</w:t>
      </w:r>
      <w:proofErr w:type="gramEnd"/>
      <w:r w:rsidR="00FF4EA4">
        <w:rPr>
          <w:rFonts w:ascii="Times New Roman" w:hAnsi="Times New Roman" w:cs="Times New Roman"/>
          <w:sz w:val="32"/>
          <w:szCs w:val="32"/>
          <w:highlight w:val="yellow"/>
        </w:rPr>
        <w:t>дети из неполных семей, инвалиды детства, склонные к противоправным действиям и обучающиеся у которых методом диагностики и работы с психологом выявлены нарушения или отклонения в психологической симптоматике)</w:t>
      </w:r>
      <w:r w:rsidR="00FF4EA4" w:rsidRPr="00FF4EA4">
        <w:rPr>
          <w:rFonts w:ascii="Times New Roman" w:hAnsi="Times New Roman" w:cs="Times New Roman"/>
          <w:sz w:val="32"/>
          <w:szCs w:val="32"/>
          <w:highlight w:val="yellow"/>
        </w:rPr>
        <w:t xml:space="preserve"> = </w:t>
      </w:r>
    </w:p>
    <w:p w:rsidR="00DE674E" w:rsidRPr="00E01275" w:rsidRDefault="00FF4EA4" w:rsidP="00DE674E">
      <w:pPr>
        <w:rPr>
          <w:rFonts w:ascii="Times New Roman" w:hAnsi="Times New Roman" w:cs="Times New Roman"/>
          <w:color w:val="FF0000"/>
          <w:sz w:val="32"/>
          <w:szCs w:val="32"/>
        </w:rPr>
      </w:pPr>
      <w:r w:rsidRPr="00FF4EA4">
        <w:rPr>
          <w:rFonts w:ascii="Times New Roman" w:hAnsi="Times New Roman" w:cs="Times New Roman"/>
          <w:color w:val="FF0000"/>
          <w:sz w:val="32"/>
          <w:szCs w:val="32"/>
          <w:highlight w:val="yellow"/>
        </w:rPr>
        <w:t>Итого на 23.12.16 - 233 обучающихся</w:t>
      </w:r>
    </w:p>
    <w:p w:rsidR="00BC59D9" w:rsidRDefault="0099633E" w:rsidP="0099633E">
      <w:pPr>
        <w:shd w:val="clear" w:color="auto" w:fill="FFFFFF"/>
        <w:spacing w:after="0" w:line="240" w:lineRule="auto"/>
        <w:rPr>
          <w:rFonts w:ascii="Helvetica Neue" w:eastAsia="Times New Roman" w:hAnsi="Helvetica Neue" w:cs="Calibri"/>
          <w:color w:val="333333"/>
          <w:sz w:val="40"/>
          <w:szCs w:val="40"/>
          <w:lang w:eastAsia="ru-RU"/>
        </w:rPr>
      </w:pPr>
      <w:r w:rsidRPr="00956315">
        <w:rPr>
          <w:rFonts w:ascii="Helvetica Neue" w:eastAsia="Times New Roman" w:hAnsi="Helvetica Neue" w:cs="Calibri"/>
          <w:b/>
          <w:bCs/>
          <w:color w:val="333333"/>
          <w:sz w:val="32"/>
          <w:szCs w:val="32"/>
          <w:lang w:eastAsia="ru-RU"/>
        </w:rPr>
        <w:lastRenderedPageBreak/>
        <w:t>Процесс социализации непрерывен и продолжается в течение всей жизни человека</w:t>
      </w:r>
      <w:r w:rsidRPr="00034531">
        <w:rPr>
          <w:rFonts w:ascii="Helvetica Neue" w:eastAsia="Times New Roman" w:hAnsi="Helvetica Neue" w:cs="Calibri"/>
          <w:b/>
          <w:bCs/>
          <w:color w:val="333333"/>
          <w:sz w:val="40"/>
          <w:szCs w:val="40"/>
          <w:lang w:eastAsia="ru-RU"/>
        </w:rPr>
        <w:t>.</w:t>
      </w:r>
      <w:r w:rsidRPr="00034531">
        <w:rPr>
          <w:rFonts w:ascii="Helvetica Neue" w:eastAsia="Times New Roman" w:hAnsi="Helvetica Neue" w:cs="Calibri"/>
          <w:color w:val="333333"/>
          <w:sz w:val="40"/>
          <w:szCs w:val="40"/>
          <w:lang w:eastAsia="ru-RU"/>
        </w:rPr>
        <w:t xml:space="preserve">  </w:t>
      </w:r>
    </w:p>
    <w:p w:rsidR="00E01275" w:rsidRPr="00BC59D9" w:rsidRDefault="0099633E" w:rsidP="0099633E">
      <w:pPr>
        <w:shd w:val="clear" w:color="auto" w:fill="FFFFFF"/>
        <w:spacing w:after="0" w:line="240" w:lineRule="auto"/>
        <w:rPr>
          <w:rFonts w:ascii="Helvetica Neue" w:eastAsia="Times New Roman" w:hAnsi="Helvetica Neue" w:cs="Calibri"/>
          <w:i/>
          <w:color w:val="333333"/>
          <w:sz w:val="32"/>
          <w:szCs w:val="32"/>
          <w:lang w:eastAsia="ru-RU"/>
        </w:rPr>
      </w:pPr>
      <w:r w:rsidRPr="00BC59D9">
        <w:rPr>
          <w:rFonts w:ascii="Helvetica Neue" w:eastAsia="Times New Roman" w:hAnsi="Helvetica Neue" w:cs="Calibri"/>
          <w:i/>
          <w:color w:val="333333"/>
          <w:sz w:val="32"/>
          <w:szCs w:val="32"/>
          <w:lang w:eastAsia="ru-RU"/>
        </w:rPr>
        <w:t>Жизнь - это адаптация, процесс непрерывного обновления и изменения. </w:t>
      </w:r>
      <w:r w:rsidRPr="00BC59D9">
        <w:rPr>
          <w:rFonts w:ascii="Helvetica Neue" w:eastAsia="Times New Roman" w:hAnsi="Helvetica Neue" w:cs="Calibri"/>
          <w:i/>
          <w:iCs/>
          <w:color w:val="333333"/>
          <w:sz w:val="32"/>
          <w:szCs w:val="32"/>
          <w:lang w:eastAsia="ru-RU"/>
        </w:rPr>
        <w:t xml:space="preserve">Частью процесса социализации является воспитание и обучение. Именно </w:t>
      </w:r>
      <w:r w:rsidR="00E01275" w:rsidRPr="00BC59D9">
        <w:rPr>
          <w:rFonts w:ascii="Helvetica Neue" w:eastAsia="Times New Roman" w:hAnsi="Helvetica Neue" w:cs="Calibri"/>
          <w:i/>
          <w:iCs/>
          <w:color w:val="333333"/>
          <w:sz w:val="32"/>
          <w:szCs w:val="32"/>
          <w:lang w:eastAsia="ru-RU"/>
        </w:rPr>
        <w:t>техникум, как ОУ должен</w:t>
      </w:r>
      <w:r w:rsidRPr="00BC59D9">
        <w:rPr>
          <w:rFonts w:ascii="Helvetica Neue" w:eastAsia="Times New Roman" w:hAnsi="Helvetica Neue" w:cs="Calibri"/>
          <w:i/>
          <w:iCs/>
          <w:color w:val="333333"/>
          <w:sz w:val="32"/>
          <w:szCs w:val="32"/>
          <w:lang w:eastAsia="ru-RU"/>
        </w:rPr>
        <w:t xml:space="preserve"> помочь состояться молодому человеку. Поэтому успешная социализация </w:t>
      </w:r>
      <w:proofErr w:type="gramStart"/>
      <w:r w:rsidR="00E01275" w:rsidRPr="00BC59D9">
        <w:rPr>
          <w:rFonts w:ascii="Helvetica Neue" w:eastAsia="Times New Roman" w:hAnsi="Helvetica Neue" w:cs="Calibri"/>
          <w:i/>
          <w:iCs/>
          <w:color w:val="333333"/>
          <w:sz w:val="32"/>
          <w:szCs w:val="32"/>
          <w:lang w:eastAsia="ru-RU"/>
        </w:rPr>
        <w:t>об</w:t>
      </w:r>
      <w:r w:rsidRPr="00BC59D9">
        <w:rPr>
          <w:rFonts w:ascii="Helvetica Neue" w:eastAsia="Times New Roman" w:hAnsi="Helvetica Neue" w:cs="Calibri"/>
          <w:i/>
          <w:iCs/>
          <w:color w:val="333333"/>
          <w:sz w:val="32"/>
          <w:szCs w:val="32"/>
          <w:lang w:eastAsia="ru-RU"/>
        </w:rPr>
        <w:t>уча</w:t>
      </w:r>
      <w:r w:rsidR="00E01275" w:rsidRPr="00BC59D9">
        <w:rPr>
          <w:rFonts w:ascii="Helvetica Neue" w:eastAsia="Times New Roman" w:hAnsi="Helvetica Neue" w:cs="Calibri"/>
          <w:i/>
          <w:iCs/>
          <w:color w:val="333333"/>
          <w:sz w:val="32"/>
          <w:szCs w:val="32"/>
          <w:lang w:eastAsia="ru-RU"/>
        </w:rPr>
        <w:t>ю</w:t>
      </w:r>
      <w:r w:rsidRPr="00BC59D9">
        <w:rPr>
          <w:rFonts w:ascii="Helvetica Neue" w:eastAsia="Times New Roman" w:hAnsi="Helvetica Neue" w:cs="Calibri"/>
          <w:i/>
          <w:iCs/>
          <w:color w:val="333333"/>
          <w:sz w:val="32"/>
          <w:szCs w:val="32"/>
          <w:lang w:eastAsia="ru-RU"/>
        </w:rPr>
        <w:t>щихся</w:t>
      </w:r>
      <w:proofErr w:type="gramEnd"/>
      <w:r w:rsidRPr="00BC59D9">
        <w:rPr>
          <w:rFonts w:ascii="Helvetica Neue" w:eastAsia="Times New Roman" w:hAnsi="Helvetica Neue" w:cs="Calibri"/>
          <w:i/>
          <w:iCs/>
          <w:color w:val="333333"/>
          <w:sz w:val="32"/>
          <w:szCs w:val="32"/>
          <w:lang w:eastAsia="ru-RU"/>
        </w:rPr>
        <w:t xml:space="preserve"> должна быть основной п</w:t>
      </w:r>
      <w:r w:rsidR="00E01275" w:rsidRPr="00BC59D9">
        <w:rPr>
          <w:rFonts w:ascii="Helvetica Neue" w:eastAsia="Times New Roman" w:hAnsi="Helvetica Neue" w:cs="Calibri"/>
          <w:i/>
          <w:iCs/>
          <w:color w:val="333333"/>
          <w:sz w:val="32"/>
          <w:szCs w:val="32"/>
          <w:lang w:eastAsia="ru-RU"/>
        </w:rPr>
        <w:t xml:space="preserve">едагогической идеей каждого </w:t>
      </w:r>
      <w:proofErr w:type="spellStart"/>
      <w:r w:rsidR="00E01275" w:rsidRPr="00BC59D9">
        <w:rPr>
          <w:rFonts w:ascii="Helvetica Neue" w:eastAsia="Times New Roman" w:hAnsi="Helvetica Neue" w:cs="Calibri"/>
          <w:i/>
          <w:iCs/>
          <w:color w:val="333333"/>
          <w:sz w:val="32"/>
          <w:szCs w:val="32"/>
          <w:lang w:eastAsia="ru-RU"/>
        </w:rPr>
        <w:t>оу</w:t>
      </w:r>
      <w:proofErr w:type="spellEnd"/>
      <w:r w:rsidR="00E01275" w:rsidRPr="00BC59D9">
        <w:rPr>
          <w:rFonts w:ascii="Helvetica Neue" w:eastAsia="Times New Roman" w:hAnsi="Helvetica Neue" w:cs="Calibri"/>
          <w:i/>
          <w:iCs/>
          <w:color w:val="333333"/>
          <w:sz w:val="32"/>
          <w:szCs w:val="32"/>
          <w:lang w:eastAsia="ru-RU"/>
        </w:rPr>
        <w:t>.</w:t>
      </w:r>
      <w:r w:rsidRPr="00BC59D9">
        <w:rPr>
          <w:rFonts w:ascii="Helvetica Neue" w:eastAsia="Times New Roman" w:hAnsi="Helvetica Neue" w:cs="Calibri"/>
          <w:i/>
          <w:iCs/>
          <w:color w:val="333333"/>
          <w:sz w:val="32"/>
          <w:szCs w:val="32"/>
          <w:lang w:eastAsia="ru-RU"/>
        </w:rPr>
        <w:t>.</w:t>
      </w:r>
      <w:r w:rsidRPr="00BC59D9">
        <w:rPr>
          <w:rFonts w:ascii="Helvetica Neue" w:eastAsia="Times New Roman" w:hAnsi="Helvetica Neue" w:cs="Calibri"/>
          <w:i/>
          <w:color w:val="333333"/>
          <w:sz w:val="32"/>
          <w:szCs w:val="32"/>
          <w:lang w:eastAsia="ru-RU"/>
        </w:rPr>
        <w:t> </w:t>
      </w:r>
    </w:p>
    <w:p w:rsidR="00034531" w:rsidRDefault="00034531" w:rsidP="0099633E">
      <w:pPr>
        <w:shd w:val="clear" w:color="auto" w:fill="FFFFFF"/>
        <w:spacing w:after="0" w:line="240" w:lineRule="auto"/>
        <w:rPr>
          <w:rFonts w:ascii="Helvetica Neue" w:eastAsia="Times New Roman" w:hAnsi="Helvetica Neue" w:cs="Calibri"/>
          <w:color w:val="333333"/>
          <w:sz w:val="40"/>
          <w:szCs w:val="40"/>
          <w:lang w:eastAsia="ru-RU"/>
        </w:rPr>
      </w:pPr>
    </w:p>
    <w:p w:rsidR="0099633E" w:rsidRPr="00BC59D9" w:rsidRDefault="0099633E" w:rsidP="0099633E">
      <w:pPr>
        <w:shd w:val="clear" w:color="auto" w:fill="FFFFFF"/>
        <w:spacing w:after="0" w:line="240" w:lineRule="auto"/>
        <w:rPr>
          <w:rFonts w:ascii="Calibri" w:eastAsia="Times New Roman" w:hAnsi="Calibri" w:cs="Calibri"/>
          <w:color w:val="000000"/>
          <w:sz w:val="32"/>
          <w:szCs w:val="32"/>
          <w:lang w:eastAsia="ru-RU"/>
        </w:rPr>
      </w:pPr>
      <w:r w:rsidRPr="00BC59D9">
        <w:rPr>
          <w:rFonts w:ascii="Helvetica Neue" w:eastAsia="Times New Roman" w:hAnsi="Helvetica Neue" w:cs="Calibri"/>
          <w:color w:val="333333"/>
          <w:sz w:val="32"/>
          <w:szCs w:val="32"/>
          <w:lang w:eastAsia="ru-RU"/>
        </w:rPr>
        <w:t xml:space="preserve">Успешная реализация этой идеи может осуществляться только одним способом - созданием для </w:t>
      </w:r>
      <w:r w:rsidR="00E01275" w:rsidRPr="00BC59D9">
        <w:rPr>
          <w:rFonts w:ascii="Helvetica Neue" w:eastAsia="Times New Roman" w:hAnsi="Helvetica Neue" w:cs="Calibri"/>
          <w:color w:val="333333"/>
          <w:sz w:val="32"/>
          <w:szCs w:val="32"/>
          <w:lang w:eastAsia="ru-RU"/>
        </w:rPr>
        <w:t xml:space="preserve">обучающегося </w:t>
      </w:r>
      <w:r w:rsidRPr="00BC59D9">
        <w:rPr>
          <w:rFonts w:ascii="Helvetica Neue" w:eastAsia="Times New Roman" w:hAnsi="Helvetica Neue" w:cs="Calibri"/>
          <w:color w:val="333333"/>
          <w:sz w:val="32"/>
          <w:szCs w:val="32"/>
          <w:lang w:eastAsia="ru-RU"/>
        </w:rPr>
        <w:t xml:space="preserve"> условий свободы, творчества, уважения каждого отдельного </w:t>
      </w:r>
      <w:r w:rsidR="00E01275" w:rsidRPr="00BC59D9">
        <w:rPr>
          <w:rFonts w:ascii="Helvetica Neue" w:eastAsia="Times New Roman" w:hAnsi="Helvetica Neue" w:cs="Calibri"/>
          <w:color w:val="333333"/>
          <w:sz w:val="32"/>
          <w:szCs w:val="32"/>
          <w:lang w:eastAsia="ru-RU"/>
        </w:rPr>
        <w:t>обучающегося</w:t>
      </w:r>
      <w:r w:rsidRPr="00BC59D9">
        <w:rPr>
          <w:rFonts w:ascii="Helvetica Neue" w:eastAsia="Times New Roman" w:hAnsi="Helvetica Neue" w:cs="Calibri"/>
          <w:color w:val="333333"/>
          <w:sz w:val="32"/>
          <w:szCs w:val="32"/>
          <w:lang w:eastAsia="ru-RU"/>
        </w:rPr>
        <w:t xml:space="preserve"> и совместное взаимодействие с миром, человечеством, с самим собой.</w:t>
      </w:r>
    </w:p>
    <w:p w:rsidR="00B00F66" w:rsidRPr="00034531" w:rsidRDefault="00B00F66" w:rsidP="00B00F66">
      <w:pPr>
        <w:pStyle w:val="a4"/>
        <w:shd w:val="clear" w:color="auto" w:fill="FFFFFF"/>
        <w:spacing w:before="0" w:beforeAutospacing="0" w:after="150" w:afterAutospacing="0"/>
        <w:jc w:val="center"/>
        <w:rPr>
          <w:b/>
          <w:bCs/>
          <w:sz w:val="40"/>
          <w:szCs w:val="40"/>
        </w:rPr>
      </w:pPr>
    </w:p>
    <w:p w:rsidR="00BC59D9" w:rsidRPr="00BC59D9" w:rsidRDefault="00BC59D9" w:rsidP="00BC59D9">
      <w:pPr>
        <w:rPr>
          <w:rFonts w:ascii="Times New Roman" w:hAnsi="Times New Roman" w:cs="Times New Roman"/>
          <w:sz w:val="32"/>
          <w:szCs w:val="32"/>
        </w:rPr>
      </w:pPr>
      <w:r w:rsidRPr="00BC59D9">
        <w:rPr>
          <w:rFonts w:ascii="Times New Roman" w:hAnsi="Times New Roman" w:cs="Times New Roman"/>
          <w:sz w:val="32"/>
          <w:szCs w:val="32"/>
        </w:rPr>
        <w:t>Мы читаем  газеты, смотрим новости, даже если просто оглянемся  вокруг себя, и вы увидим, что кругом идет конкурентная борьба за власть, за обладание местом в обществе, за территорию, за свободу. Кажется, так было всегда, но в период глобальной реформации общества острота этой борьбы возрастает многократно. Растут требования к нашим выпускникам, которые должны быть подготовлены к новым рыночным отношениям. Сегодня наш выпускник должен быть:</w:t>
      </w:r>
    </w:p>
    <w:p w:rsidR="00BC59D9" w:rsidRPr="00BC59D9" w:rsidRDefault="00BC59D9" w:rsidP="00BC59D9">
      <w:pPr>
        <w:rPr>
          <w:rFonts w:ascii="Times New Roman" w:hAnsi="Times New Roman" w:cs="Times New Roman"/>
          <w:sz w:val="32"/>
          <w:szCs w:val="32"/>
        </w:rPr>
      </w:pPr>
      <w:r w:rsidRPr="00BC59D9">
        <w:rPr>
          <w:rFonts w:ascii="Times New Roman" w:hAnsi="Times New Roman" w:cs="Times New Roman"/>
          <w:sz w:val="32"/>
          <w:szCs w:val="32"/>
        </w:rPr>
        <w:t xml:space="preserve">- социально </w:t>
      </w:r>
      <w:proofErr w:type="gramStart"/>
      <w:r w:rsidRPr="00BC59D9">
        <w:rPr>
          <w:rFonts w:ascii="Times New Roman" w:hAnsi="Times New Roman" w:cs="Times New Roman"/>
          <w:sz w:val="32"/>
          <w:szCs w:val="32"/>
        </w:rPr>
        <w:t>защищенным</w:t>
      </w:r>
      <w:proofErr w:type="gramEnd"/>
      <w:r w:rsidRPr="00BC59D9">
        <w:rPr>
          <w:rFonts w:ascii="Times New Roman" w:hAnsi="Times New Roman" w:cs="Times New Roman"/>
          <w:sz w:val="32"/>
          <w:szCs w:val="32"/>
        </w:rPr>
        <w:t xml:space="preserve">, нравственно стойким, социально закаленным, против всякого рода соблазна, имеющего знания на уровне современной науки и техники, физически и психически здоров, а главное, иметь социальный опыт самостоятельного принятия решений, выбора поведения, партнеров, ценностей и т.д. </w:t>
      </w:r>
    </w:p>
    <w:p w:rsidR="00BC59D9" w:rsidRPr="00956315" w:rsidRDefault="00BC59D9" w:rsidP="00BC59D9">
      <w:pPr>
        <w:rPr>
          <w:rFonts w:ascii="Times New Roman" w:hAnsi="Times New Roman" w:cs="Times New Roman"/>
          <w:sz w:val="32"/>
          <w:szCs w:val="32"/>
        </w:rPr>
      </w:pPr>
    </w:p>
    <w:p w:rsidR="00816BA9" w:rsidRDefault="00816BA9" w:rsidP="009509A1">
      <w:pPr>
        <w:pStyle w:val="a4"/>
        <w:shd w:val="clear" w:color="auto" w:fill="FFFFFF"/>
        <w:spacing w:before="0" w:beforeAutospacing="0" w:after="150" w:afterAutospacing="0"/>
        <w:ind w:left="720"/>
        <w:rPr>
          <w:b/>
          <w:bCs/>
          <w:sz w:val="32"/>
          <w:szCs w:val="32"/>
        </w:rPr>
      </w:pPr>
    </w:p>
    <w:p w:rsidR="00816BA9" w:rsidRDefault="00816BA9" w:rsidP="009509A1">
      <w:pPr>
        <w:pStyle w:val="a4"/>
        <w:shd w:val="clear" w:color="auto" w:fill="FFFFFF"/>
        <w:spacing w:before="0" w:beforeAutospacing="0" w:after="150" w:afterAutospacing="0"/>
        <w:ind w:left="720"/>
        <w:rPr>
          <w:b/>
          <w:bCs/>
          <w:sz w:val="32"/>
          <w:szCs w:val="32"/>
        </w:rPr>
      </w:pPr>
    </w:p>
    <w:p w:rsidR="00816BA9" w:rsidRDefault="00816BA9" w:rsidP="009509A1">
      <w:pPr>
        <w:pStyle w:val="a4"/>
        <w:shd w:val="clear" w:color="auto" w:fill="FFFFFF"/>
        <w:spacing w:before="0" w:beforeAutospacing="0" w:after="150" w:afterAutospacing="0"/>
        <w:ind w:left="720"/>
        <w:rPr>
          <w:b/>
          <w:bCs/>
          <w:sz w:val="32"/>
          <w:szCs w:val="32"/>
        </w:rPr>
      </w:pPr>
    </w:p>
    <w:p w:rsidR="00816BA9" w:rsidRDefault="00816BA9" w:rsidP="009509A1">
      <w:pPr>
        <w:pStyle w:val="a4"/>
        <w:shd w:val="clear" w:color="auto" w:fill="FFFFFF"/>
        <w:spacing w:before="0" w:beforeAutospacing="0" w:after="150" w:afterAutospacing="0"/>
        <w:ind w:left="720"/>
        <w:rPr>
          <w:b/>
          <w:bCs/>
          <w:sz w:val="32"/>
          <w:szCs w:val="32"/>
        </w:rPr>
      </w:pPr>
    </w:p>
    <w:p w:rsidR="00816BA9" w:rsidRDefault="00816BA9" w:rsidP="00BC59D9">
      <w:pPr>
        <w:pStyle w:val="a4"/>
        <w:shd w:val="clear" w:color="auto" w:fill="FFFFFF"/>
        <w:spacing w:before="0" w:beforeAutospacing="0" w:after="150" w:afterAutospacing="0"/>
        <w:rPr>
          <w:b/>
          <w:bCs/>
          <w:sz w:val="32"/>
          <w:szCs w:val="32"/>
        </w:rPr>
      </w:pPr>
    </w:p>
    <w:p w:rsidR="00B00F66" w:rsidRPr="0029161D" w:rsidRDefault="00B00F66" w:rsidP="009509A1">
      <w:pPr>
        <w:pStyle w:val="a4"/>
        <w:shd w:val="clear" w:color="auto" w:fill="FFFFFF"/>
        <w:spacing w:before="0" w:beforeAutospacing="0" w:after="150" w:afterAutospacing="0"/>
        <w:ind w:left="720"/>
        <w:rPr>
          <w:sz w:val="32"/>
          <w:szCs w:val="32"/>
        </w:rPr>
      </w:pPr>
      <w:r w:rsidRPr="0029161D">
        <w:rPr>
          <w:b/>
          <w:bCs/>
          <w:sz w:val="32"/>
          <w:szCs w:val="32"/>
        </w:rPr>
        <w:lastRenderedPageBreak/>
        <w:t>Критериями</w:t>
      </w:r>
      <w:r w:rsidRPr="0029161D">
        <w:rPr>
          <w:rStyle w:val="apple-converted-space"/>
          <w:sz w:val="32"/>
          <w:szCs w:val="32"/>
        </w:rPr>
        <w:t> </w:t>
      </w:r>
      <w:r w:rsidRPr="0029161D">
        <w:rPr>
          <w:b/>
          <w:bCs/>
          <w:sz w:val="32"/>
          <w:szCs w:val="32"/>
        </w:rPr>
        <w:t>эффективности</w:t>
      </w:r>
      <w:r w:rsidRPr="0029161D">
        <w:rPr>
          <w:rStyle w:val="apple-converted-space"/>
          <w:sz w:val="32"/>
          <w:szCs w:val="32"/>
        </w:rPr>
        <w:t> </w:t>
      </w:r>
      <w:r w:rsidRPr="0029161D">
        <w:rPr>
          <w:sz w:val="32"/>
          <w:szCs w:val="32"/>
        </w:rPr>
        <w:t xml:space="preserve">реализации </w:t>
      </w:r>
      <w:r w:rsidR="009509A1">
        <w:rPr>
          <w:sz w:val="32"/>
          <w:szCs w:val="32"/>
        </w:rPr>
        <w:t>техникумом</w:t>
      </w:r>
      <w:r w:rsidRPr="0029161D">
        <w:rPr>
          <w:sz w:val="32"/>
          <w:szCs w:val="32"/>
        </w:rPr>
        <w:t xml:space="preserve"> воспитательной и развивающей программы </w:t>
      </w:r>
      <w:r w:rsidR="009509A1">
        <w:rPr>
          <w:sz w:val="32"/>
          <w:szCs w:val="32"/>
        </w:rPr>
        <w:t xml:space="preserve">социализации </w:t>
      </w:r>
      <w:r w:rsidRPr="0029161D">
        <w:rPr>
          <w:sz w:val="32"/>
          <w:szCs w:val="32"/>
        </w:rPr>
        <w:t>является</w:t>
      </w:r>
      <w:r w:rsidRPr="0029161D">
        <w:rPr>
          <w:rStyle w:val="apple-converted-space"/>
          <w:sz w:val="32"/>
          <w:szCs w:val="32"/>
        </w:rPr>
        <w:t> </w:t>
      </w:r>
      <w:r w:rsidRPr="0029161D">
        <w:rPr>
          <w:b/>
          <w:bCs/>
          <w:sz w:val="32"/>
          <w:szCs w:val="32"/>
        </w:rPr>
        <w:t>динамика</w:t>
      </w:r>
      <w:r w:rsidRPr="0029161D">
        <w:rPr>
          <w:rStyle w:val="apple-converted-space"/>
          <w:sz w:val="32"/>
          <w:szCs w:val="32"/>
        </w:rPr>
        <w:t> </w:t>
      </w:r>
      <w:r w:rsidRPr="0029161D">
        <w:rPr>
          <w:sz w:val="32"/>
          <w:szCs w:val="32"/>
        </w:rPr>
        <w:t>основных показателей воспитания и социализации обучающихся:</w:t>
      </w:r>
    </w:p>
    <w:p w:rsidR="00B00F66" w:rsidRPr="0029161D" w:rsidRDefault="00B00F66" w:rsidP="00B00F66">
      <w:pPr>
        <w:pStyle w:val="a4"/>
        <w:numPr>
          <w:ilvl w:val="0"/>
          <w:numId w:val="4"/>
        </w:numPr>
        <w:shd w:val="clear" w:color="auto" w:fill="FFFFFF"/>
        <w:spacing w:before="0" w:beforeAutospacing="0" w:after="150" w:afterAutospacing="0"/>
        <w:rPr>
          <w:sz w:val="32"/>
          <w:szCs w:val="32"/>
        </w:rPr>
      </w:pPr>
      <w:r w:rsidRPr="0029161D">
        <w:rPr>
          <w:sz w:val="32"/>
          <w:szCs w:val="32"/>
        </w:rPr>
        <w:t xml:space="preserve">1. Динамика развития личностной, социальной, экологической, трудовой (профессиональной) и </w:t>
      </w:r>
      <w:proofErr w:type="spellStart"/>
      <w:r w:rsidRPr="0029161D">
        <w:rPr>
          <w:sz w:val="32"/>
          <w:szCs w:val="32"/>
        </w:rPr>
        <w:t>здоровьесберегающей</w:t>
      </w:r>
      <w:proofErr w:type="spellEnd"/>
      <w:r w:rsidRPr="0029161D">
        <w:rPr>
          <w:sz w:val="32"/>
          <w:szCs w:val="32"/>
        </w:rPr>
        <w:t xml:space="preserve"> культуры </w:t>
      </w:r>
      <w:proofErr w:type="gramStart"/>
      <w:r w:rsidRPr="0029161D">
        <w:rPr>
          <w:sz w:val="32"/>
          <w:szCs w:val="32"/>
        </w:rPr>
        <w:t>обучающихся</w:t>
      </w:r>
      <w:proofErr w:type="gramEnd"/>
      <w:r w:rsidRPr="0029161D">
        <w:rPr>
          <w:sz w:val="32"/>
          <w:szCs w:val="32"/>
        </w:rPr>
        <w:t>.</w:t>
      </w:r>
    </w:p>
    <w:p w:rsidR="00B00F66" w:rsidRPr="0029161D" w:rsidRDefault="00B00F66" w:rsidP="00B00F66">
      <w:pPr>
        <w:pStyle w:val="a4"/>
        <w:numPr>
          <w:ilvl w:val="0"/>
          <w:numId w:val="4"/>
        </w:numPr>
        <w:shd w:val="clear" w:color="auto" w:fill="FFFFFF"/>
        <w:spacing w:before="0" w:beforeAutospacing="0" w:after="150" w:afterAutospacing="0"/>
        <w:rPr>
          <w:sz w:val="32"/>
          <w:szCs w:val="32"/>
        </w:rPr>
      </w:pPr>
      <w:r w:rsidRPr="0029161D">
        <w:rPr>
          <w:sz w:val="32"/>
          <w:szCs w:val="32"/>
        </w:rPr>
        <w:t>2. Динамика (характер изменения) социальной, психолого-педагогической и нравственной атмосферы в образовательном учреждении.</w:t>
      </w:r>
    </w:p>
    <w:p w:rsidR="00B00F66" w:rsidRPr="0029161D" w:rsidRDefault="00B00F66" w:rsidP="00B00F66">
      <w:pPr>
        <w:pStyle w:val="a4"/>
        <w:numPr>
          <w:ilvl w:val="0"/>
          <w:numId w:val="4"/>
        </w:numPr>
        <w:shd w:val="clear" w:color="auto" w:fill="FFFFFF"/>
        <w:spacing w:before="0" w:beforeAutospacing="0" w:after="150" w:afterAutospacing="0"/>
        <w:rPr>
          <w:sz w:val="32"/>
          <w:szCs w:val="32"/>
        </w:rPr>
      </w:pPr>
      <w:r w:rsidRPr="0029161D">
        <w:rPr>
          <w:sz w:val="32"/>
          <w:szCs w:val="32"/>
        </w:rPr>
        <w:t>3. 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B00F66" w:rsidRPr="0029161D" w:rsidRDefault="00B00F66" w:rsidP="00B00F66">
      <w:pPr>
        <w:pStyle w:val="a4"/>
        <w:numPr>
          <w:ilvl w:val="0"/>
          <w:numId w:val="4"/>
        </w:numPr>
        <w:shd w:val="clear" w:color="auto" w:fill="FFFFFF"/>
        <w:spacing w:before="0" w:beforeAutospacing="0" w:after="150" w:afterAutospacing="0"/>
        <w:rPr>
          <w:sz w:val="32"/>
          <w:szCs w:val="32"/>
        </w:rPr>
      </w:pPr>
      <w:r w:rsidRPr="0029161D">
        <w:rPr>
          <w:sz w:val="32"/>
          <w:szCs w:val="32"/>
        </w:rPr>
        <w:t xml:space="preserve">Необходимо указать критерии, по которым изучается динамика процесса воспитания и социализации </w:t>
      </w:r>
      <w:proofErr w:type="gramStart"/>
      <w:r w:rsidRPr="0029161D">
        <w:rPr>
          <w:sz w:val="32"/>
          <w:szCs w:val="32"/>
        </w:rPr>
        <w:t>обучающихся</w:t>
      </w:r>
      <w:proofErr w:type="gramEnd"/>
      <w:r w:rsidRPr="0029161D">
        <w:rPr>
          <w:sz w:val="32"/>
          <w:szCs w:val="32"/>
        </w:rPr>
        <w:t>.</w:t>
      </w:r>
    </w:p>
    <w:p w:rsidR="00B00F66" w:rsidRPr="0029161D" w:rsidRDefault="00B00F66" w:rsidP="00B00F66">
      <w:pPr>
        <w:pStyle w:val="a4"/>
        <w:numPr>
          <w:ilvl w:val="0"/>
          <w:numId w:val="4"/>
        </w:numPr>
        <w:shd w:val="clear" w:color="auto" w:fill="FFFFFF"/>
        <w:spacing w:before="0" w:beforeAutospacing="0" w:after="150" w:afterAutospacing="0"/>
        <w:rPr>
          <w:sz w:val="32"/>
          <w:szCs w:val="32"/>
        </w:rPr>
      </w:pPr>
      <w:r w:rsidRPr="0029161D">
        <w:rPr>
          <w:sz w:val="32"/>
          <w:szCs w:val="32"/>
        </w:rPr>
        <w:t>1.</w:t>
      </w:r>
      <w:r w:rsidRPr="0029161D">
        <w:rPr>
          <w:rStyle w:val="apple-converted-space"/>
          <w:sz w:val="32"/>
          <w:szCs w:val="32"/>
        </w:rPr>
        <w:t> </w:t>
      </w:r>
      <w:r w:rsidRPr="0029161D">
        <w:rPr>
          <w:i/>
          <w:iCs/>
          <w:sz w:val="32"/>
          <w:szCs w:val="32"/>
        </w:rPr>
        <w:t>Положительная динамика (тенденция повышения уровня нравственного развития обучающихся)</w:t>
      </w:r>
      <w:r w:rsidRPr="0029161D">
        <w:rPr>
          <w:rStyle w:val="apple-converted-space"/>
          <w:sz w:val="32"/>
          <w:szCs w:val="32"/>
        </w:rPr>
        <w:t> </w:t>
      </w:r>
      <w:r w:rsidRPr="0029161D">
        <w:rPr>
          <w:sz w:val="32"/>
          <w:szCs w:val="32"/>
        </w:rPr>
        <w:t>— увеличение значений выделенных показателей воспитания обучающихся на интерпретационном этапе по сравнению с результатами контрольного этапа исследования (</w:t>
      </w:r>
      <w:proofErr w:type="gramStart"/>
      <w:r w:rsidRPr="0029161D">
        <w:rPr>
          <w:sz w:val="32"/>
          <w:szCs w:val="32"/>
        </w:rPr>
        <w:t>диагностический</w:t>
      </w:r>
      <w:proofErr w:type="gramEnd"/>
      <w:r w:rsidRPr="0029161D">
        <w:rPr>
          <w:sz w:val="32"/>
          <w:szCs w:val="32"/>
        </w:rPr>
        <w:t>).</w:t>
      </w:r>
    </w:p>
    <w:p w:rsidR="00B00F66" w:rsidRPr="0029161D" w:rsidRDefault="00B00F66" w:rsidP="00B00F66">
      <w:pPr>
        <w:pStyle w:val="a4"/>
        <w:numPr>
          <w:ilvl w:val="0"/>
          <w:numId w:val="4"/>
        </w:numPr>
        <w:shd w:val="clear" w:color="auto" w:fill="FFFFFF"/>
        <w:spacing w:before="0" w:beforeAutospacing="0" w:after="150" w:afterAutospacing="0"/>
        <w:rPr>
          <w:sz w:val="32"/>
          <w:szCs w:val="32"/>
        </w:rPr>
      </w:pPr>
      <w:r w:rsidRPr="0029161D">
        <w:rPr>
          <w:sz w:val="32"/>
          <w:szCs w:val="32"/>
        </w:rPr>
        <w:t>2.</w:t>
      </w:r>
      <w:r w:rsidRPr="0029161D">
        <w:rPr>
          <w:rStyle w:val="apple-converted-space"/>
          <w:sz w:val="32"/>
          <w:szCs w:val="32"/>
        </w:rPr>
        <w:t> </w:t>
      </w:r>
      <w:r w:rsidRPr="0029161D">
        <w:rPr>
          <w:i/>
          <w:iCs/>
          <w:sz w:val="32"/>
          <w:szCs w:val="32"/>
        </w:rPr>
        <w:t>Инертность положительной динамики</w:t>
      </w:r>
      <w:r w:rsidRPr="0029161D">
        <w:rPr>
          <w:rStyle w:val="apple-converted-space"/>
          <w:i/>
          <w:iCs/>
          <w:sz w:val="32"/>
          <w:szCs w:val="32"/>
        </w:rPr>
        <w:t> </w:t>
      </w:r>
      <w:r w:rsidRPr="0029161D">
        <w:rPr>
          <w:sz w:val="32"/>
          <w:szCs w:val="32"/>
        </w:rPr>
        <w:t>подразумевает отсутствие характеристик положительной динамики и возможное увеличение отрицательных значений показателей воспитания обучающихся на интерпретационном этапе по сравнению с результатами контрольного этапа исследования (</w:t>
      </w:r>
      <w:proofErr w:type="gramStart"/>
      <w:r w:rsidRPr="0029161D">
        <w:rPr>
          <w:sz w:val="32"/>
          <w:szCs w:val="32"/>
        </w:rPr>
        <w:t>диагностический</w:t>
      </w:r>
      <w:proofErr w:type="gramEnd"/>
      <w:r w:rsidRPr="0029161D">
        <w:rPr>
          <w:sz w:val="32"/>
          <w:szCs w:val="32"/>
        </w:rPr>
        <w:t>);</w:t>
      </w:r>
    </w:p>
    <w:p w:rsidR="00B00F66" w:rsidRPr="0029161D" w:rsidRDefault="00B00F66" w:rsidP="00B00F66">
      <w:pPr>
        <w:pStyle w:val="a4"/>
        <w:numPr>
          <w:ilvl w:val="0"/>
          <w:numId w:val="4"/>
        </w:numPr>
        <w:shd w:val="clear" w:color="auto" w:fill="FFFFFF"/>
        <w:spacing w:before="0" w:beforeAutospacing="0" w:after="150" w:afterAutospacing="0"/>
        <w:rPr>
          <w:sz w:val="32"/>
          <w:szCs w:val="32"/>
        </w:rPr>
      </w:pPr>
      <w:r w:rsidRPr="0029161D">
        <w:rPr>
          <w:sz w:val="32"/>
          <w:szCs w:val="32"/>
        </w:rPr>
        <w:t>3.</w:t>
      </w:r>
      <w:r w:rsidRPr="0029161D">
        <w:rPr>
          <w:rStyle w:val="apple-converted-space"/>
          <w:sz w:val="32"/>
          <w:szCs w:val="32"/>
        </w:rPr>
        <w:t> </w:t>
      </w:r>
      <w:r w:rsidRPr="0029161D">
        <w:rPr>
          <w:i/>
          <w:iCs/>
          <w:sz w:val="32"/>
          <w:szCs w:val="32"/>
        </w:rPr>
        <w:t>Устойчивость (стабильность) исследуемых показателей духовно-нравственного развития, воспитания и социализации обучающихся</w:t>
      </w:r>
      <w:r w:rsidRPr="0029161D">
        <w:rPr>
          <w:rStyle w:val="apple-converted-space"/>
          <w:i/>
          <w:iCs/>
          <w:sz w:val="32"/>
          <w:szCs w:val="32"/>
        </w:rPr>
        <w:t> </w:t>
      </w:r>
      <w:r w:rsidRPr="0029161D">
        <w:rPr>
          <w:sz w:val="32"/>
          <w:szCs w:val="32"/>
        </w:rPr>
        <w:t xml:space="preserve">на </w:t>
      </w:r>
      <w:proofErr w:type="gramStart"/>
      <w:r w:rsidRPr="0029161D">
        <w:rPr>
          <w:sz w:val="32"/>
          <w:szCs w:val="32"/>
        </w:rPr>
        <w:t>интерпретационном</w:t>
      </w:r>
      <w:proofErr w:type="gramEnd"/>
      <w:r w:rsidRPr="0029161D">
        <w:rPr>
          <w:sz w:val="32"/>
          <w:szCs w:val="32"/>
        </w:rPr>
        <w:t xml:space="preserve">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B00F66" w:rsidRPr="00B00F66" w:rsidRDefault="00B00F66" w:rsidP="00B00F66">
      <w:pPr>
        <w:pStyle w:val="a3"/>
        <w:numPr>
          <w:ilvl w:val="0"/>
          <w:numId w:val="4"/>
        </w:numPr>
        <w:spacing w:after="135" w:line="240" w:lineRule="auto"/>
        <w:rPr>
          <w:rFonts w:ascii="Times New Roman" w:eastAsia="Times New Roman" w:hAnsi="Times New Roman" w:cs="Times New Roman"/>
          <w:sz w:val="32"/>
          <w:szCs w:val="32"/>
          <w:lang w:eastAsia="ru-RU"/>
        </w:rPr>
      </w:pPr>
      <w:r w:rsidRPr="00B00F66">
        <w:rPr>
          <w:rFonts w:ascii="Times New Roman" w:eastAsia="Times New Roman" w:hAnsi="Times New Roman" w:cs="Times New Roman"/>
          <w:sz w:val="32"/>
          <w:szCs w:val="32"/>
          <w:lang w:eastAsia="ru-RU"/>
        </w:rPr>
        <w:lastRenderedPageBreak/>
        <w:t>В настоящее время особо остро встает вопрос о повышении эффективности адаптации и последующей интеграции в современном обществе детей-сирот и детей, лишившихся попечения родителей и прибывших к нам из  специальных (коррекционных) домов - интернатов VIII вида и обучающихся по специальным программам.</w:t>
      </w:r>
    </w:p>
    <w:p w:rsidR="00B00F66" w:rsidRPr="00B00F66" w:rsidRDefault="00B00F66" w:rsidP="00B00F66">
      <w:pPr>
        <w:pStyle w:val="a3"/>
        <w:numPr>
          <w:ilvl w:val="0"/>
          <w:numId w:val="4"/>
        </w:numPr>
        <w:spacing w:after="135" w:line="240" w:lineRule="auto"/>
        <w:rPr>
          <w:rFonts w:ascii="Times New Roman" w:eastAsia="Times New Roman" w:hAnsi="Times New Roman" w:cs="Times New Roman"/>
          <w:sz w:val="32"/>
          <w:szCs w:val="32"/>
          <w:lang w:eastAsia="ru-RU"/>
        </w:rPr>
      </w:pPr>
      <w:r w:rsidRPr="00B00F66">
        <w:rPr>
          <w:rFonts w:ascii="Times New Roman" w:eastAsia="Times New Roman" w:hAnsi="Times New Roman" w:cs="Times New Roman"/>
          <w:sz w:val="32"/>
          <w:szCs w:val="32"/>
          <w:lang w:eastAsia="ru-RU"/>
        </w:rPr>
        <w:t>Педагоги должны глубоко изучать индивидуальные особенности детей, апробировать в своей деятельности гуманистические идеи новаторской педагогики, педагогики коррекционн</w:t>
      </w:r>
      <w:proofErr w:type="gramStart"/>
      <w:r w:rsidRPr="00B00F66">
        <w:rPr>
          <w:rFonts w:ascii="Times New Roman" w:eastAsia="Times New Roman" w:hAnsi="Times New Roman" w:cs="Times New Roman"/>
          <w:sz w:val="32"/>
          <w:szCs w:val="32"/>
          <w:lang w:eastAsia="ru-RU"/>
        </w:rPr>
        <w:t>о-</w:t>
      </w:r>
      <w:proofErr w:type="gramEnd"/>
      <w:r w:rsidRPr="00B00F66">
        <w:rPr>
          <w:rFonts w:ascii="Times New Roman" w:eastAsia="Times New Roman" w:hAnsi="Times New Roman" w:cs="Times New Roman"/>
          <w:sz w:val="32"/>
          <w:szCs w:val="32"/>
          <w:lang w:eastAsia="ru-RU"/>
        </w:rPr>
        <w:t xml:space="preserve"> развивающего обучения, активно внедряют в практику работы методику новаторов данного направления ( один из таких новаторов кандидат педагогических наук, доцент Е.Д. Худенко), такие методики способствует не только коррекции высших психических функций, но социализации ребенка в обществе.</w:t>
      </w:r>
    </w:p>
    <w:p w:rsidR="00B00F66" w:rsidRPr="00B00F66" w:rsidRDefault="00B00F66" w:rsidP="00B00F66">
      <w:pPr>
        <w:pStyle w:val="a3"/>
        <w:numPr>
          <w:ilvl w:val="0"/>
          <w:numId w:val="4"/>
        </w:numPr>
        <w:spacing w:after="135" w:line="240" w:lineRule="auto"/>
        <w:rPr>
          <w:rFonts w:ascii="Times New Roman" w:eastAsia="Times New Roman" w:hAnsi="Times New Roman" w:cs="Times New Roman"/>
          <w:sz w:val="32"/>
          <w:szCs w:val="32"/>
          <w:lang w:eastAsia="ru-RU"/>
        </w:rPr>
      </w:pPr>
      <w:r w:rsidRPr="00B00F66">
        <w:rPr>
          <w:rFonts w:ascii="Times New Roman" w:eastAsia="Times New Roman" w:hAnsi="Times New Roman" w:cs="Times New Roman"/>
          <w:sz w:val="32"/>
          <w:szCs w:val="32"/>
          <w:lang w:eastAsia="ru-RU"/>
        </w:rPr>
        <w:t>Многолетний опыт работы еще раз подтверждает, что главным в воспитании детей-сирот, детей с ОВЗ, детей группы риска, обучающихся техникуме, является благоприятный психологический климат в коллективе. Только он дает возможность ребенку реализовать значительную часть прав, представляемых ему федеральным и областным законодательством: право на образование, право на равноправие, а также право на защиту чести, достоинства, неприкосновенность личности.</w:t>
      </w:r>
    </w:p>
    <w:p w:rsidR="00B00F66" w:rsidRPr="00B00F66" w:rsidRDefault="00B00F66" w:rsidP="00B00F66">
      <w:pPr>
        <w:pStyle w:val="a3"/>
        <w:numPr>
          <w:ilvl w:val="0"/>
          <w:numId w:val="4"/>
        </w:numPr>
        <w:spacing w:after="135" w:line="240" w:lineRule="auto"/>
        <w:rPr>
          <w:rFonts w:ascii="Times New Roman" w:eastAsia="Times New Roman" w:hAnsi="Times New Roman" w:cs="Times New Roman"/>
          <w:sz w:val="32"/>
          <w:szCs w:val="32"/>
          <w:lang w:eastAsia="ru-RU"/>
        </w:rPr>
      </w:pPr>
      <w:r w:rsidRPr="00B00F66">
        <w:rPr>
          <w:rFonts w:ascii="Times New Roman" w:eastAsia="Times New Roman" w:hAnsi="Times New Roman" w:cs="Times New Roman"/>
          <w:sz w:val="32"/>
          <w:szCs w:val="32"/>
          <w:lang w:eastAsia="ru-RU"/>
        </w:rPr>
        <w:t>В техникуме все дети чувствуют себя комфортно. Этому во многом способствует окружающая их обстановка. Сотрудники техникума стараются превратить помещения техникума в удобный, уютный и красивый Дом. Оборудованы, оснащены и эстетично оформлены не только мастерские по трудовому обучению, кабинеты по общеобразовательным предметам, спортивный и тренажерный залы, комната психологической разгрузки</w:t>
      </w:r>
      <w:proofErr w:type="gramStart"/>
      <w:r w:rsidRPr="00B00F66">
        <w:rPr>
          <w:rFonts w:ascii="Times New Roman" w:eastAsia="Times New Roman" w:hAnsi="Times New Roman" w:cs="Times New Roman"/>
          <w:sz w:val="32"/>
          <w:szCs w:val="32"/>
          <w:lang w:eastAsia="ru-RU"/>
        </w:rPr>
        <w:t xml:space="preserve"> ,</w:t>
      </w:r>
      <w:proofErr w:type="gramEnd"/>
      <w:r w:rsidRPr="00B00F66">
        <w:rPr>
          <w:rFonts w:ascii="Times New Roman" w:eastAsia="Times New Roman" w:hAnsi="Times New Roman" w:cs="Times New Roman"/>
          <w:sz w:val="32"/>
          <w:szCs w:val="32"/>
          <w:lang w:eastAsia="ru-RU"/>
        </w:rPr>
        <w:t xml:space="preserve"> а также столовая, общежитие. (конечно желательна КПР ещё  рядом с местом постоянного обучения детей с ОВЗ, логопедический кабинет, оборудование …)</w:t>
      </w:r>
    </w:p>
    <w:p w:rsidR="00B00F66" w:rsidRPr="00B00F66" w:rsidRDefault="00B00F66" w:rsidP="00B00F66">
      <w:pPr>
        <w:pStyle w:val="a3"/>
        <w:numPr>
          <w:ilvl w:val="0"/>
          <w:numId w:val="4"/>
        </w:numPr>
        <w:spacing w:after="135" w:line="240" w:lineRule="auto"/>
        <w:rPr>
          <w:rFonts w:ascii="Times New Roman" w:eastAsia="Times New Roman" w:hAnsi="Times New Roman" w:cs="Times New Roman"/>
          <w:sz w:val="32"/>
          <w:szCs w:val="32"/>
          <w:lang w:eastAsia="ru-RU"/>
        </w:rPr>
      </w:pPr>
      <w:r w:rsidRPr="00B00F66">
        <w:rPr>
          <w:rFonts w:ascii="Times New Roman" w:eastAsia="Times New Roman" w:hAnsi="Times New Roman" w:cs="Times New Roman"/>
          <w:sz w:val="32"/>
          <w:szCs w:val="32"/>
          <w:lang w:eastAsia="ru-RU"/>
        </w:rPr>
        <w:t xml:space="preserve">Когда ребёнок попадает в обстановку домашнего уюта, тепла, доброжелательного отношения со стороны всего персонала техникума, постепенно у ребенка исчезает замкнутость, он начинает чаще улыбаться, к нему возвращается вера в себя, в </w:t>
      </w:r>
      <w:r w:rsidRPr="00B00F66">
        <w:rPr>
          <w:rFonts w:ascii="Times New Roman" w:eastAsia="Times New Roman" w:hAnsi="Times New Roman" w:cs="Times New Roman"/>
          <w:sz w:val="32"/>
          <w:szCs w:val="32"/>
          <w:lang w:eastAsia="ru-RU"/>
        </w:rPr>
        <w:lastRenderedPageBreak/>
        <w:t>свои силы, чувство собственного достоинства. Возможность “распрямиться”, почувствовать себя полезным, нужным.</w:t>
      </w:r>
    </w:p>
    <w:p w:rsidR="00B00F66" w:rsidRPr="00B00F66" w:rsidRDefault="00B00F66" w:rsidP="00B00F66">
      <w:pPr>
        <w:pStyle w:val="a3"/>
        <w:numPr>
          <w:ilvl w:val="0"/>
          <w:numId w:val="4"/>
        </w:numPr>
        <w:spacing w:after="135" w:line="240" w:lineRule="auto"/>
        <w:rPr>
          <w:rFonts w:ascii="Times New Roman" w:eastAsia="Times New Roman" w:hAnsi="Times New Roman" w:cs="Times New Roman"/>
          <w:sz w:val="32"/>
          <w:szCs w:val="32"/>
          <w:lang w:eastAsia="ru-RU"/>
        </w:rPr>
      </w:pPr>
      <w:r w:rsidRPr="00B00F66">
        <w:rPr>
          <w:rFonts w:ascii="Times New Roman" w:eastAsia="Times New Roman" w:hAnsi="Times New Roman" w:cs="Times New Roman"/>
          <w:sz w:val="32"/>
          <w:szCs w:val="32"/>
          <w:lang w:eastAsia="ru-RU"/>
        </w:rPr>
        <w:t>Защищая права ребенка, предусмотренные федеральным и областным законодательством, школа-интернат решает главную задачу, ради которой открываются специальные коррекционные образовательные учреждения: она готовит детей с нарушениями интеллекта к самостоятельной жизни, трудовой деятельности, интеграции в современное общество.</w:t>
      </w:r>
    </w:p>
    <w:p w:rsidR="00B00F66" w:rsidRPr="00B00F66" w:rsidRDefault="00B00F66" w:rsidP="00B00F66">
      <w:pPr>
        <w:pStyle w:val="a3"/>
        <w:numPr>
          <w:ilvl w:val="0"/>
          <w:numId w:val="4"/>
        </w:numPr>
        <w:spacing w:after="135" w:line="240" w:lineRule="auto"/>
        <w:rPr>
          <w:rFonts w:ascii="Times New Roman" w:eastAsia="Times New Roman" w:hAnsi="Times New Roman" w:cs="Times New Roman"/>
          <w:sz w:val="32"/>
          <w:szCs w:val="32"/>
          <w:lang w:eastAsia="ru-RU"/>
        </w:rPr>
      </w:pPr>
      <w:proofErr w:type="gramStart"/>
      <w:r w:rsidRPr="00B00F66">
        <w:rPr>
          <w:rFonts w:ascii="Times New Roman" w:eastAsia="Times New Roman" w:hAnsi="Times New Roman" w:cs="Times New Roman"/>
          <w:sz w:val="32"/>
          <w:szCs w:val="32"/>
          <w:lang w:eastAsia="ru-RU"/>
        </w:rPr>
        <w:t xml:space="preserve">Чтобы решить эту задачу и помочь выпускнику техникума (особенно ребенку-сироте) интегрироваться в современное общество, найти в будущем работу, администрацией техникума и членами педагогического коллектива желательно было бы принять решение готовить </w:t>
      </w:r>
      <w:r w:rsidR="00BC59D9">
        <w:rPr>
          <w:rFonts w:ascii="Times New Roman" w:eastAsia="Times New Roman" w:hAnsi="Times New Roman" w:cs="Times New Roman"/>
          <w:sz w:val="32"/>
          <w:szCs w:val="32"/>
          <w:lang w:eastAsia="ru-RU"/>
        </w:rPr>
        <w:t>об</w:t>
      </w:r>
      <w:r w:rsidRPr="00B00F66">
        <w:rPr>
          <w:rFonts w:ascii="Times New Roman" w:eastAsia="Times New Roman" w:hAnsi="Times New Roman" w:cs="Times New Roman"/>
          <w:sz w:val="32"/>
          <w:szCs w:val="32"/>
          <w:lang w:eastAsia="ru-RU"/>
        </w:rPr>
        <w:t>уча</w:t>
      </w:r>
      <w:r w:rsidR="00BC59D9">
        <w:rPr>
          <w:rFonts w:ascii="Times New Roman" w:eastAsia="Times New Roman" w:hAnsi="Times New Roman" w:cs="Times New Roman"/>
          <w:sz w:val="32"/>
          <w:szCs w:val="32"/>
          <w:lang w:eastAsia="ru-RU"/>
        </w:rPr>
        <w:t>ю</w:t>
      </w:r>
      <w:r w:rsidRPr="00B00F66">
        <w:rPr>
          <w:rFonts w:ascii="Times New Roman" w:eastAsia="Times New Roman" w:hAnsi="Times New Roman" w:cs="Times New Roman"/>
          <w:sz w:val="32"/>
          <w:szCs w:val="32"/>
          <w:lang w:eastAsia="ru-RU"/>
        </w:rPr>
        <w:t>щихся не только по основному трудовому профилю (ст</w:t>
      </w:r>
      <w:r w:rsidR="00BC59D9">
        <w:rPr>
          <w:rFonts w:ascii="Times New Roman" w:eastAsia="Times New Roman" w:hAnsi="Times New Roman" w:cs="Times New Roman"/>
          <w:sz w:val="32"/>
          <w:szCs w:val="32"/>
          <w:lang w:eastAsia="ru-RU"/>
        </w:rPr>
        <w:t>роительное</w:t>
      </w:r>
      <w:r w:rsidRPr="00B00F66">
        <w:rPr>
          <w:rFonts w:ascii="Times New Roman" w:eastAsia="Times New Roman" w:hAnsi="Times New Roman" w:cs="Times New Roman"/>
          <w:sz w:val="32"/>
          <w:szCs w:val="32"/>
          <w:lang w:eastAsia="ru-RU"/>
        </w:rPr>
        <w:t xml:space="preserve"> и швейное дело), но и прививать детям навыки индивидуально-трудовой деятельности по одному или нескольким видам народных ремесел: росписи или резьбе по дереву</w:t>
      </w:r>
      <w:proofErr w:type="gramEnd"/>
      <w:r w:rsidRPr="00B00F66">
        <w:rPr>
          <w:rFonts w:ascii="Times New Roman" w:eastAsia="Times New Roman" w:hAnsi="Times New Roman" w:cs="Times New Roman"/>
          <w:sz w:val="32"/>
          <w:szCs w:val="32"/>
          <w:lang w:eastAsia="ru-RU"/>
        </w:rPr>
        <w:t>, изготовлению декоративных цветов, сувениров и многим другим видам труда. В качестве материала используются в основном отходы производства: пластмассовые бутылки, бумажный шпагат, деревянная тара, лоскутки ткани и т.д.</w:t>
      </w:r>
    </w:p>
    <w:p w:rsidR="00B00F66" w:rsidRPr="00B00F66" w:rsidRDefault="00B00F66" w:rsidP="00B00F66">
      <w:pPr>
        <w:pStyle w:val="a3"/>
        <w:numPr>
          <w:ilvl w:val="0"/>
          <w:numId w:val="4"/>
        </w:numPr>
        <w:spacing w:after="135" w:line="240" w:lineRule="auto"/>
        <w:rPr>
          <w:rFonts w:ascii="Times New Roman" w:eastAsia="Times New Roman" w:hAnsi="Times New Roman" w:cs="Times New Roman"/>
          <w:sz w:val="32"/>
          <w:szCs w:val="32"/>
          <w:lang w:eastAsia="ru-RU"/>
        </w:rPr>
      </w:pPr>
      <w:r w:rsidRPr="00B00F66">
        <w:rPr>
          <w:rFonts w:ascii="Times New Roman" w:eastAsia="Times New Roman" w:hAnsi="Times New Roman" w:cs="Times New Roman"/>
          <w:sz w:val="32"/>
          <w:szCs w:val="32"/>
          <w:lang w:eastAsia="ru-RU"/>
        </w:rPr>
        <w:t>Статические сведения показывают, что для некоторых выпускников (из числа сирот), практические навыки, по специальности, становятся в настоящее время почти единственной возможностью что-то заработать для своего выживания.</w:t>
      </w:r>
    </w:p>
    <w:p w:rsidR="00B00F66" w:rsidRPr="00B00F66" w:rsidRDefault="00B00F66" w:rsidP="00B00F66">
      <w:pPr>
        <w:pStyle w:val="a3"/>
        <w:numPr>
          <w:ilvl w:val="0"/>
          <w:numId w:val="4"/>
        </w:numPr>
        <w:spacing w:after="135" w:line="240" w:lineRule="auto"/>
        <w:rPr>
          <w:rFonts w:ascii="Times New Roman" w:eastAsia="Times New Roman" w:hAnsi="Times New Roman" w:cs="Times New Roman"/>
          <w:sz w:val="32"/>
          <w:szCs w:val="32"/>
          <w:lang w:eastAsia="ru-RU"/>
        </w:rPr>
      </w:pPr>
      <w:r w:rsidRPr="00B00F66">
        <w:rPr>
          <w:rFonts w:ascii="Times New Roman" w:eastAsia="Times New Roman" w:hAnsi="Times New Roman" w:cs="Times New Roman"/>
          <w:sz w:val="32"/>
          <w:szCs w:val="32"/>
          <w:lang w:eastAsia="ru-RU"/>
        </w:rPr>
        <w:t xml:space="preserve">К сожалению, права взрослых граждан с отклонениями в развитии не защищены ни федеральным, ни областным законодательством, как права детей. Остается надеяться, что в стране будет принят специальный закон о тех, кто в силу нарушений интеллекта не может отстаивать свои </w:t>
      </w:r>
      <w:proofErr w:type="gramStart"/>
      <w:r w:rsidRPr="00B00F66">
        <w:rPr>
          <w:rFonts w:ascii="Times New Roman" w:eastAsia="Times New Roman" w:hAnsi="Times New Roman" w:cs="Times New Roman"/>
          <w:sz w:val="32"/>
          <w:szCs w:val="32"/>
          <w:lang w:eastAsia="ru-RU"/>
        </w:rPr>
        <w:t>права</w:t>
      </w:r>
      <w:proofErr w:type="gramEnd"/>
      <w:r w:rsidRPr="00B00F66">
        <w:rPr>
          <w:rFonts w:ascii="Times New Roman" w:eastAsia="Times New Roman" w:hAnsi="Times New Roman" w:cs="Times New Roman"/>
          <w:sz w:val="32"/>
          <w:szCs w:val="32"/>
          <w:lang w:eastAsia="ru-RU"/>
        </w:rPr>
        <w:t xml:space="preserve"> и нуждается в помощи и поддержке государства.</w:t>
      </w:r>
    </w:p>
    <w:p w:rsidR="009509A1" w:rsidRPr="00BC59D9" w:rsidRDefault="006077B1" w:rsidP="00BC59D9">
      <w:pPr>
        <w:pStyle w:val="a3"/>
        <w:numPr>
          <w:ilvl w:val="0"/>
          <w:numId w:val="4"/>
        </w:numPr>
        <w:rPr>
          <w:rFonts w:ascii="Times New Roman" w:hAnsi="Times New Roman" w:cs="Times New Roman"/>
          <w:sz w:val="32"/>
          <w:szCs w:val="32"/>
        </w:rPr>
      </w:pPr>
      <w:proofErr w:type="gramStart"/>
      <w:r w:rsidRPr="006077B1">
        <w:rPr>
          <w:rFonts w:ascii="Times New Roman" w:hAnsi="Times New Roman" w:cs="Times New Roman"/>
          <w:sz w:val="32"/>
          <w:szCs w:val="32"/>
        </w:rPr>
        <w:t xml:space="preserve">Для формирования позитивных жизненных взглядов, социально значимых установок в процессе индивидуальной работы с обучающимися </w:t>
      </w:r>
      <w:r w:rsidR="00BC59D9">
        <w:rPr>
          <w:rFonts w:ascii="Times New Roman" w:hAnsi="Times New Roman" w:cs="Times New Roman"/>
          <w:sz w:val="32"/>
          <w:szCs w:val="32"/>
        </w:rPr>
        <w:t xml:space="preserve">психолог, </w:t>
      </w:r>
      <w:r w:rsidRPr="006077B1">
        <w:rPr>
          <w:rFonts w:ascii="Times New Roman" w:hAnsi="Times New Roman" w:cs="Times New Roman"/>
          <w:sz w:val="32"/>
          <w:szCs w:val="32"/>
        </w:rPr>
        <w:t xml:space="preserve">социальный педагог </w:t>
      </w:r>
      <w:r w:rsidR="00BC59D9">
        <w:rPr>
          <w:rFonts w:ascii="Times New Roman" w:hAnsi="Times New Roman" w:cs="Times New Roman"/>
          <w:sz w:val="32"/>
          <w:szCs w:val="32"/>
        </w:rPr>
        <w:t xml:space="preserve">и педагоги </w:t>
      </w:r>
      <w:r w:rsidRPr="006077B1">
        <w:rPr>
          <w:rFonts w:ascii="Times New Roman" w:hAnsi="Times New Roman" w:cs="Times New Roman"/>
          <w:sz w:val="32"/>
          <w:szCs w:val="32"/>
        </w:rPr>
        <w:t>использует </w:t>
      </w:r>
      <w:r w:rsidRPr="006077B1">
        <w:rPr>
          <w:rFonts w:ascii="Times New Roman" w:hAnsi="Times New Roman" w:cs="Times New Roman"/>
          <w:i/>
          <w:iCs/>
          <w:sz w:val="32"/>
          <w:szCs w:val="32"/>
        </w:rPr>
        <w:t>методы убеждения, методы стимулирования, методы совета, методы внушения, методы требования, упражнения</w:t>
      </w:r>
      <w:r w:rsidRPr="006077B1">
        <w:rPr>
          <w:rFonts w:ascii="Times New Roman" w:hAnsi="Times New Roman" w:cs="Times New Roman"/>
          <w:sz w:val="32"/>
          <w:szCs w:val="32"/>
        </w:rPr>
        <w:t xml:space="preserve"> и др. Убеждение предполагает </w:t>
      </w:r>
      <w:r w:rsidRPr="006077B1">
        <w:rPr>
          <w:rFonts w:ascii="Times New Roman" w:hAnsi="Times New Roman" w:cs="Times New Roman"/>
          <w:sz w:val="32"/>
          <w:szCs w:val="32"/>
        </w:rPr>
        <w:lastRenderedPageBreak/>
        <w:t>разумное, строго логичное доказательство какого-либо утверждения, нравственной позиции, оценки происходящего.</w:t>
      </w:r>
      <w:proofErr w:type="gramEnd"/>
      <w:r w:rsidRPr="006077B1">
        <w:rPr>
          <w:rFonts w:ascii="Times New Roman" w:hAnsi="Times New Roman" w:cs="Times New Roman"/>
          <w:sz w:val="32"/>
          <w:szCs w:val="32"/>
        </w:rPr>
        <w:t xml:space="preserve"> Убеждаясь в правоте сказанного, обучающиеся формируют или корректируют свою систему взглядов на мир, общество, социальные отношения.</w:t>
      </w:r>
    </w:p>
    <w:p w:rsidR="009509A1" w:rsidRDefault="009509A1" w:rsidP="006077B1">
      <w:pPr>
        <w:shd w:val="clear" w:color="auto" w:fill="FFFFFF"/>
        <w:spacing w:before="120" w:after="120" w:line="240" w:lineRule="auto"/>
        <w:rPr>
          <w:rFonts w:ascii="Times New Roman" w:eastAsia="Times New Roman" w:hAnsi="Times New Roman" w:cs="Times New Roman"/>
          <w:b/>
          <w:bCs/>
          <w:color w:val="252525"/>
          <w:sz w:val="28"/>
          <w:szCs w:val="28"/>
          <w:lang w:eastAsia="ru-RU"/>
        </w:rPr>
      </w:pPr>
    </w:p>
    <w:p w:rsidR="006077B1" w:rsidRPr="009509A1" w:rsidRDefault="009509A1" w:rsidP="009509A1">
      <w:pPr>
        <w:shd w:val="clear" w:color="auto" w:fill="FFFFFF"/>
        <w:spacing w:before="120" w:after="120" w:line="240" w:lineRule="auto"/>
        <w:jc w:val="center"/>
        <w:rPr>
          <w:rFonts w:ascii="Times New Roman" w:eastAsia="Times New Roman" w:hAnsi="Times New Roman" w:cs="Times New Roman"/>
          <w:b/>
          <w:bCs/>
          <w:color w:val="FF0000"/>
          <w:sz w:val="36"/>
          <w:szCs w:val="36"/>
          <w:u w:val="single"/>
          <w:lang w:eastAsia="ru-RU"/>
        </w:rPr>
      </w:pPr>
      <w:r w:rsidRPr="009509A1">
        <w:rPr>
          <w:rFonts w:ascii="Times New Roman" w:eastAsia="Times New Roman" w:hAnsi="Times New Roman" w:cs="Times New Roman"/>
          <w:b/>
          <w:bCs/>
          <w:color w:val="FF0000"/>
          <w:sz w:val="36"/>
          <w:szCs w:val="36"/>
          <w:u w:val="single"/>
          <w:lang w:eastAsia="ru-RU"/>
        </w:rPr>
        <w:t>Психолого-педагогический словарь</w:t>
      </w:r>
    </w:p>
    <w:p w:rsidR="006077B1" w:rsidRPr="009509A1" w:rsidRDefault="006077B1" w:rsidP="00BC59D9">
      <w:pPr>
        <w:shd w:val="clear" w:color="auto" w:fill="FFFFFF"/>
        <w:spacing w:before="72" w:after="0" w:line="240" w:lineRule="auto"/>
        <w:outlineLvl w:val="2"/>
        <w:rPr>
          <w:rFonts w:ascii="Times New Roman" w:eastAsia="Times New Roman" w:hAnsi="Times New Roman" w:cs="Times New Roman"/>
          <w:b/>
          <w:bCs/>
          <w:color w:val="0070C0"/>
          <w:sz w:val="32"/>
          <w:szCs w:val="32"/>
          <w:u w:val="single"/>
          <w:lang w:eastAsia="ru-RU"/>
        </w:rPr>
      </w:pPr>
      <w:r w:rsidRPr="009509A1">
        <w:rPr>
          <w:rFonts w:ascii="Times New Roman" w:eastAsia="Times New Roman" w:hAnsi="Times New Roman" w:cs="Times New Roman"/>
          <w:b/>
          <w:bCs/>
          <w:color w:val="0070C0"/>
          <w:sz w:val="32"/>
          <w:szCs w:val="32"/>
          <w:u w:val="single"/>
          <w:lang w:eastAsia="ru-RU"/>
        </w:rPr>
        <w:t>Первичная социализация</w:t>
      </w:r>
    </w:p>
    <w:p w:rsidR="006077B1" w:rsidRPr="0015671C" w:rsidRDefault="006077B1" w:rsidP="006077B1">
      <w:pPr>
        <w:shd w:val="clear" w:color="auto" w:fill="FFFFFF"/>
        <w:spacing w:before="120" w:after="120" w:line="240" w:lineRule="auto"/>
        <w:rPr>
          <w:rFonts w:ascii="Times New Roman" w:eastAsia="Times New Roman" w:hAnsi="Times New Roman" w:cs="Times New Roman"/>
          <w:color w:val="252525"/>
          <w:sz w:val="28"/>
          <w:szCs w:val="28"/>
          <w:lang w:eastAsia="ru-RU"/>
        </w:rPr>
      </w:pPr>
      <w:r w:rsidRPr="0015671C">
        <w:rPr>
          <w:rFonts w:ascii="Times New Roman" w:eastAsia="Times New Roman" w:hAnsi="Times New Roman" w:cs="Times New Roman"/>
          <w:color w:val="252525"/>
          <w:sz w:val="28"/>
          <w:szCs w:val="28"/>
          <w:lang w:eastAsia="ru-RU"/>
        </w:rPr>
        <w:t>Первичная социализация продолжается от рождения ребёнка до формирования зрелой личности. Первичная социализация очень важна для ребёнка, так как она является основой для всего остального процесса социализации. Наибольшее значение в первичной социализации имеет </w:t>
      </w:r>
      <w:hyperlink r:id="rId8" w:tooltip="Семья" w:history="1">
        <w:r w:rsidRPr="0015671C">
          <w:rPr>
            <w:rFonts w:ascii="Times New Roman" w:eastAsia="Times New Roman" w:hAnsi="Times New Roman" w:cs="Times New Roman"/>
            <w:color w:val="0B0080"/>
            <w:sz w:val="28"/>
            <w:szCs w:val="28"/>
            <w:u w:val="single"/>
            <w:lang w:eastAsia="ru-RU"/>
          </w:rPr>
          <w:t>семья</w:t>
        </w:r>
      </w:hyperlink>
      <w:r w:rsidRPr="0015671C">
        <w:rPr>
          <w:rFonts w:ascii="Times New Roman" w:eastAsia="Times New Roman" w:hAnsi="Times New Roman" w:cs="Times New Roman"/>
          <w:color w:val="252525"/>
          <w:sz w:val="28"/>
          <w:szCs w:val="28"/>
          <w:lang w:eastAsia="ru-RU"/>
        </w:rPr>
        <w:t>, откуда ребёнок и черпает представления об обществе, о его ценностях и нормах. Так, например, если родители выражают мнение, имеющее характер </w:t>
      </w:r>
      <w:hyperlink r:id="rId9" w:tooltip="Дискриминация" w:history="1">
        <w:r w:rsidRPr="0015671C">
          <w:rPr>
            <w:rFonts w:ascii="Times New Roman" w:eastAsia="Times New Roman" w:hAnsi="Times New Roman" w:cs="Times New Roman"/>
            <w:color w:val="0B0080"/>
            <w:sz w:val="28"/>
            <w:szCs w:val="28"/>
            <w:u w:val="single"/>
            <w:lang w:eastAsia="ru-RU"/>
          </w:rPr>
          <w:t>дискриминации</w:t>
        </w:r>
      </w:hyperlink>
      <w:r w:rsidRPr="0015671C">
        <w:rPr>
          <w:rFonts w:ascii="Times New Roman" w:eastAsia="Times New Roman" w:hAnsi="Times New Roman" w:cs="Times New Roman"/>
          <w:color w:val="252525"/>
          <w:sz w:val="28"/>
          <w:szCs w:val="28"/>
          <w:lang w:eastAsia="ru-RU"/>
        </w:rPr>
        <w:t> относительно какой-либо </w:t>
      </w:r>
      <w:hyperlink r:id="rId10" w:tooltip="Социальная группа" w:history="1">
        <w:r w:rsidRPr="0015671C">
          <w:rPr>
            <w:rFonts w:ascii="Times New Roman" w:eastAsia="Times New Roman" w:hAnsi="Times New Roman" w:cs="Times New Roman"/>
            <w:color w:val="0B0080"/>
            <w:sz w:val="28"/>
            <w:szCs w:val="28"/>
            <w:u w:val="single"/>
            <w:lang w:eastAsia="ru-RU"/>
          </w:rPr>
          <w:t>социальной группы</w:t>
        </w:r>
      </w:hyperlink>
      <w:r w:rsidRPr="0015671C">
        <w:rPr>
          <w:rFonts w:ascii="Times New Roman" w:eastAsia="Times New Roman" w:hAnsi="Times New Roman" w:cs="Times New Roman"/>
          <w:color w:val="252525"/>
          <w:sz w:val="28"/>
          <w:szCs w:val="28"/>
          <w:lang w:eastAsia="ru-RU"/>
        </w:rPr>
        <w:t>, то ребёнок может воспринять такое отношение как приемлемое, нормальное, устоявшееся в обществе</w:t>
      </w:r>
    </w:p>
    <w:p w:rsidR="009509A1" w:rsidRDefault="009509A1" w:rsidP="009509A1">
      <w:pPr>
        <w:shd w:val="clear" w:color="auto" w:fill="F8F9FA"/>
        <w:spacing w:after="0" w:line="240" w:lineRule="auto"/>
        <w:jc w:val="center"/>
        <w:rPr>
          <w:rFonts w:ascii="Times New Roman" w:eastAsia="Times New Roman" w:hAnsi="Times New Roman" w:cs="Times New Roman"/>
          <w:b/>
          <w:bCs/>
          <w:color w:val="000000"/>
          <w:sz w:val="28"/>
          <w:szCs w:val="28"/>
          <w:lang w:eastAsia="ru-RU"/>
        </w:rPr>
      </w:pPr>
    </w:p>
    <w:p w:rsidR="006077B1" w:rsidRPr="009509A1" w:rsidRDefault="006077B1" w:rsidP="00BC59D9">
      <w:pPr>
        <w:shd w:val="clear" w:color="auto" w:fill="F8F9FA"/>
        <w:spacing w:after="0" w:line="240" w:lineRule="auto"/>
        <w:rPr>
          <w:rFonts w:ascii="Times New Roman" w:eastAsia="Times New Roman" w:hAnsi="Times New Roman" w:cs="Times New Roman"/>
          <w:color w:val="252525"/>
          <w:sz w:val="28"/>
          <w:szCs w:val="28"/>
          <w:lang w:eastAsia="ru-RU"/>
        </w:rPr>
      </w:pPr>
      <w:proofErr w:type="spellStart"/>
      <w:r w:rsidRPr="009509A1">
        <w:rPr>
          <w:rFonts w:ascii="Times New Roman" w:eastAsia="Times New Roman" w:hAnsi="Times New Roman" w:cs="Times New Roman"/>
          <w:b/>
          <w:bCs/>
          <w:color w:val="0070C0"/>
          <w:sz w:val="32"/>
          <w:szCs w:val="32"/>
          <w:u w:val="single"/>
          <w:lang w:eastAsia="ru-RU"/>
        </w:rPr>
        <w:t>Ресоциализация</w:t>
      </w:r>
      <w:proofErr w:type="spellEnd"/>
    </w:p>
    <w:p w:rsidR="00133FE5" w:rsidRDefault="006077B1" w:rsidP="006077B1">
      <w:pPr>
        <w:shd w:val="clear" w:color="auto" w:fill="FFFFFF"/>
        <w:spacing w:before="120" w:after="120" w:line="240" w:lineRule="auto"/>
        <w:rPr>
          <w:rFonts w:ascii="Times New Roman" w:eastAsia="Times New Roman" w:hAnsi="Times New Roman" w:cs="Times New Roman"/>
          <w:color w:val="252525"/>
          <w:sz w:val="28"/>
          <w:szCs w:val="28"/>
          <w:lang w:eastAsia="ru-RU"/>
        </w:rPr>
      </w:pPr>
      <w:proofErr w:type="spellStart"/>
      <w:r w:rsidRPr="0015671C">
        <w:rPr>
          <w:rFonts w:ascii="Times New Roman" w:eastAsia="Times New Roman" w:hAnsi="Times New Roman" w:cs="Times New Roman"/>
          <w:color w:val="252525"/>
          <w:sz w:val="28"/>
          <w:szCs w:val="28"/>
          <w:lang w:eastAsia="ru-RU"/>
        </w:rPr>
        <w:t>Ресоциализация</w:t>
      </w:r>
      <w:proofErr w:type="spellEnd"/>
      <w:r w:rsidRPr="0015671C">
        <w:rPr>
          <w:rFonts w:ascii="Times New Roman" w:eastAsia="Times New Roman" w:hAnsi="Times New Roman" w:cs="Times New Roman"/>
          <w:color w:val="252525"/>
          <w:sz w:val="28"/>
          <w:szCs w:val="28"/>
          <w:lang w:eastAsia="ru-RU"/>
        </w:rPr>
        <w:t>, или вторичная социализация, — это процесс устранения сложившихся ранее моделей поведения и </w:t>
      </w:r>
      <w:hyperlink r:id="rId11" w:tooltip="Рефлекс (биология)" w:history="1">
        <w:r w:rsidRPr="0015671C">
          <w:rPr>
            <w:rFonts w:ascii="Times New Roman" w:eastAsia="Times New Roman" w:hAnsi="Times New Roman" w:cs="Times New Roman"/>
            <w:color w:val="0B0080"/>
            <w:sz w:val="28"/>
            <w:szCs w:val="28"/>
            <w:u w:val="single"/>
            <w:lang w:eastAsia="ru-RU"/>
          </w:rPr>
          <w:t>рефлексов</w:t>
        </w:r>
      </w:hyperlink>
      <w:r w:rsidRPr="0015671C">
        <w:rPr>
          <w:rFonts w:ascii="Times New Roman" w:eastAsia="Times New Roman" w:hAnsi="Times New Roman" w:cs="Times New Roman"/>
          <w:color w:val="252525"/>
          <w:sz w:val="28"/>
          <w:szCs w:val="28"/>
          <w:lang w:eastAsia="ru-RU"/>
        </w:rPr>
        <w:t xml:space="preserve"> и приобретения новых. В этом процессе человек переживает резкий разрыв со своим прошлым, а также чувствует необходимость изучать и подвергаться воздействию ценностей, радикально отличающихся </w:t>
      </w:r>
      <w:proofErr w:type="gramStart"/>
      <w:r w:rsidRPr="0015671C">
        <w:rPr>
          <w:rFonts w:ascii="Times New Roman" w:eastAsia="Times New Roman" w:hAnsi="Times New Roman" w:cs="Times New Roman"/>
          <w:color w:val="252525"/>
          <w:sz w:val="28"/>
          <w:szCs w:val="28"/>
          <w:lang w:eastAsia="ru-RU"/>
        </w:rPr>
        <w:t>от</w:t>
      </w:r>
      <w:proofErr w:type="gramEnd"/>
      <w:r w:rsidRPr="0015671C">
        <w:rPr>
          <w:rFonts w:ascii="Times New Roman" w:eastAsia="Times New Roman" w:hAnsi="Times New Roman" w:cs="Times New Roman"/>
          <w:color w:val="252525"/>
          <w:sz w:val="28"/>
          <w:szCs w:val="28"/>
          <w:lang w:eastAsia="ru-RU"/>
        </w:rPr>
        <w:t xml:space="preserve"> сложившихся до этого</w:t>
      </w:r>
      <w:r w:rsidR="00133FE5">
        <w:rPr>
          <w:rFonts w:ascii="Times New Roman" w:eastAsia="Times New Roman" w:hAnsi="Times New Roman" w:cs="Times New Roman"/>
          <w:color w:val="0B0080"/>
          <w:sz w:val="28"/>
          <w:szCs w:val="28"/>
          <w:u w:val="single"/>
          <w:vertAlign w:val="superscript"/>
          <w:lang w:eastAsia="ru-RU"/>
        </w:rPr>
        <w:t xml:space="preserve">. </w:t>
      </w:r>
    </w:p>
    <w:p w:rsidR="00133FE5" w:rsidRDefault="006077B1" w:rsidP="006077B1">
      <w:pPr>
        <w:shd w:val="clear" w:color="auto" w:fill="FFFFFF"/>
        <w:spacing w:before="120" w:after="120" w:line="240" w:lineRule="auto"/>
      </w:pPr>
      <w:r w:rsidRPr="0015671C">
        <w:rPr>
          <w:rFonts w:ascii="Times New Roman" w:eastAsia="Times New Roman" w:hAnsi="Times New Roman" w:cs="Times New Roman"/>
          <w:color w:val="252525"/>
          <w:sz w:val="28"/>
          <w:szCs w:val="28"/>
          <w:lang w:eastAsia="ru-RU"/>
        </w:rPr>
        <w:t>При этом изменения, происходящие в процессе вторичной социализации, меньше, чем те, которые происходят в процессе первичной</w:t>
      </w:r>
    </w:p>
    <w:p w:rsidR="006077B1" w:rsidRDefault="006077B1" w:rsidP="006077B1">
      <w:pPr>
        <w:shd w:val="clear" w:color="auto" w:fill="FFFFFF"/>
        <w:spacing w:before="120" w:after="120" w:line="240" w:lineRule="auto"/>
        <w:rPr>
          <w:rFonts w:ascii="Times New Roman" w:eastAsia="Times New Roman" w:hAnsi="Times New Roman" w:cs="Times New Roman"/>
          <w:color w:val="0B0080"/>
          <w:sz w:val="28"/>
          <w:szCs w:val="28"/>
          <w:u w:val="single"/>
          <w:vertAlign w:val="superscript"/>
          <w:lang w:eastAsia="ru-RU"/>
        </w:rPr>
      </w:pPr>
      <w:proofErr w:type="spellStart"/>
      <w:r w:rsidRPr="0015671C">
        <w:rPr>
          <w:rFonts w:ascii="Times New Roman" w:eastAsia="Times New Roman" w:hAnsi="Times New Roman" w:cs="Times New Roman"/>
          <w:color w:val="252525"/>
          <w:sz w:val="28"/>
          <w:szCs w:val="28"/>
          <w:lang w:eastAsia="ru-RU"/>
        </w:rPr>
        <w:t>Ресоциализация</w:t>
      </w:r>
      <w:proofErr w:type="spellEnd"/>
      <w:r w:rsidRPr="0015671C">
        <w:rPr>
          <w:rFonts w:ascii="Times New Roman" w:eastAsia="Times New Roman" w:hAnsi="Times New Roman" w:cs="Times New Roman"/>
          <w:color w:val="252525"/>
          <w:sz w:val="28"/>
          <w:szCs w:val="28"/>
          <w:lang w:eastAsia="ru-RU"/>
        </w:rPr>
        <w:t xml:space="preserve"> происходит в течение всей жизни человека</w:t>
      </w:r>
      <w:r w:rsidR="00133FE5">
        <w:rPr>
          <w:rFonts w:ascii="Times New Roman" w:eastAsia="Times New Roman" w:hAnsi="Times New Roman" w:cs="Times New Roman"/>
          <w:color w:val="0B0080"/>
          <w:sz w:val="28"/>
          <w:szCs w:val="28"/>
          <w:u w:val="single"/>
          <w:vertAlign w:val="superscript"/>
          <w:lang w:eastAsia="ru-RU"/>
        </w:rPr>
        <w:t>.</w:t>
      </w:r>
    </w:p>
    <w:p w:rsidR="00133FE5" w:rsidRPr="0015671C" w:rsidRDefault="00133FE5" w:rsidP="006077B1">
      <w:pPr>
        <w:shd w:val="clear" w:color="auto" w:fill="FFFFFF"/>
        <w:spacing w:before="120" w:after="120" w:line="240" w:lineRule="auto"/>
        <w:rPr>
          <w:rFonts w:ascii="Times New Roman" w:eastAsia="Times New Roman" w:hAnsi="Times New Roman" w:cs="Times New Roman"/>
          <w:color w:val="252525"/>
          <w:sz w:val="28"/>
          <w:szCs w:val="28"/>
          <w:lang w:eastAsia="ru-RU"/>
        </w:rPr>
      </w:pPr>
    </w:p>
    <w:p w:rsidR="006077B1" w:rsidRPr="00133FE5" w:rsidRDefault="006077B1" w:rsidP="006077B1">
      <w:pPr>
        <w:shd w:val="clear" w:color="auto" w:fill="FFFFFF"/>
        <w:spacing w:before="72" w:after="0" w:line="240" w:lineRule="auto"/>
        <w:outlineLvl w:val="2"/>
        <w:rPr>
          <w:rFonts w:ascii="Times New Roman" w:eastAsia="Times New Roman" w:hAnsi="Times New Roman" w:cs="Times New Roman"/>
          <w:b/>
          <w:bCs/>
          <w:color w:val="0070C0"/>
          <w:sz w:val="28"/>
          <w:szCs w:val="28"/>
          <w:lang w:eastAsia="ru-RU"/>
        </w:rPr>
      </w:pPr>
      <w:r w:rsidRPr="00133FE5">
        <w:rPr>
          <w:rFonts w:ascii="Times New Roman" w:eastAsia="Times New Roman" w:hAnsi="Times New Roman" w:cs="Times New Roman"/>
          <w:b/>
          <w:bCs/>
          <w:color w:val="0070C0"/>
          <w:sz w:val="28"/>
          <w:szCs w:val="28"/>
          <w:lang w:eastAsia="ru-RU"/>
        </w:rPr>
        <w:t>Групповая социализация</w:t>
      </w:r>
    </w:p>
    <w:p w:rsidR="006077B1" w:rsidRPr="0015671C" w:rsidRDefault="006077B1" w:rsidP="006077B1">
      <w:pPr>
        <w:shd w:val="clear" w:color="auto" w:fill="FFFFFF"/>
        <w:spacing w:before="120" w:after="120" w:line="240" w:lineRule="auto"/>
        <w:rPr>
          <w:rFonts w:ascii="Times New Roman" w:eastAsia="Times New Roman" w:hAnsi="Times New Roman" w:cs="Times New Roman"/>
          <w:color w:val="252525"/>
          <w:sz w:val="28"/>
          <w:szCs w:val="28"/>
          <w:lang w:eastAsia="ru-RU"/>
        </w:rPr>
      </w:pPr>
      <w:r w:rsidRPr="0015671C">
        <w:rPr>
          <w:rFonts w:ascii="Times New Roman" w:eastAsia="Times New Roman" w:hAnsi="Times New Roman" w:cs="Times New Roman"/>
          <w:color w:val="252525"/>
          <w:sz w:val="28"/>
          <w:szCs w:val="28"/>
          <w:lang w:eastAsia="ru-RU"/>
        </w:rPr>
        <w:t>Групповая социализация — это социализация внутри конкретной социальной группы. Так, </w:t>
      </w:r>
      <w:hyperlink r:id="rId12" w:tooltip="Подросток" w:history="1">
        <w:r w:rsidRPr="0015671C">
          <w:rPr>
            <w:rFonts w:ascii="Times New Roman" w:eastAsia="Times New Roman" w:hAnsi="Times New Roman" w:cs="Times New Roman"/>
            <w:color w:val="0B0080"/>
            <w:sz w:val="28"/>
            <w:szCs w:val="28"/>
            <w:u w:val="single"/>
            <w:lang w:eastAsia="ru-RU"/>
          </w:rPr>
          <w:t>подросток</w:t>
        </w:r>
      </w:hyperlink>
      <w:r w:rsidRPr="0015671C">
        <w:rPr>
          <w:rFonts w:ascii="Times New Roman" w:eastAsia="Times New Roman" w:hAnsi="Times New Roman" w:cs="Times New Roman"/>
          <w:color w:val="252525"/>
          <w:sz w:val="28"/>
          <w:szCs w:val="28"/>
          <w:lang w:eastAsia="ru-RU"/>
        </w:rPr>
        <w:t>, проводящий больше времени со своими сверстниками, а не с родителями, эффективнее перенимает нормы поведения, присущие для группы его ровесников.</w:t>
      </w:r>
    </w:p>
    <w:p w:rsidR="006077B1" w:rsidRPr="00133FE5" w:rsidRDefault="006077B1" w:rsidP="006077B1">
      <w:pPr>
        <w:shd w:val="clear" w:color="auto" w:fill="FFFFFF"/>
        <w:spacing w:before="72" w:after="0" w:line="240" w:lineRule="auto"/>
        <w:outlineLvl w:val="2"/>
        <w:rPr>
          <w:rFonts w:ascii="Times New Roman" w:eastAsia="Times New Roman" w:hAnsi="Times New Roman" w:cs="Times New Roman"/>
          <w:b/>
          <w:bCs/>
          <w:color w:val="0070C0"/>
          <w:sz w:val="28"/>
          <w:szCs w:val="28"/>
          <w:lang w:eastAsia="ru-RU"/>
        </w:rPr>
      </w:pPr>
      <w:r w:rsidRPr="00133FE5">
        <w:rPr>
          <w:rFonts w:ascii="Times New Roman" w:eastAsia="Times New Roman" w:hAnsi="Times New Roman" w:cs="Times New Roman"/>
          <w:b/>
          <w:bCs/>
          <w:color w:val="0070C0"/>
          <w:sz w:val="28"/>
          <w:szCs w:val="28"/>
          <w:lang w:eastAsia="ru-RU"/>
        </w:rPr>
        <w:t>Гендерная социализация</w:t>
      </w:r>
    </w:p>
    <w:p w:rsidR="006077B1" w:rsidRDefault="006077B1" w:rsidP="006077B1">
      <w:pPr>
        <w:shd w:val="clear" w:color="auto" w:fill="FFFFFF"/>
        <w:spacing w:before="120" w:after="120" w:line="240" w:lineRule="auto"/>
        <w:rPr>
          <w:rFonts w:ascii="Times New Roman" w:eastAsia="Times New Roman" w:hAnsi="Times New Roman" w:cs="Times New Roman"/>
          <w:color w:val="252525"/>
          <w:sz w:val="28"/>
          <w:szCs w:val="28"/>
          <w:lang w:eastAsia="ru-RU"/>
        </w:rPr>
      </w:pPr>
      <w:r w:rsidRPr="0015671C">
        <w:rPr>
          <w:rFonts w:ascii="Times New Roman" w:eastAsia="Times New Roman" w:hAnsi="Times New Roman" w:cs="Times New Roman"/>
          <w:color w:val="252525"/>
          <w:sz w:val="28"/>
          <w:szCs w:val="28"/>
          <w:lang w:eastAsia="ru-RU"/>
        </w:rPr>
        <w:t xml:space="preserve">Теория о гендерной социализации утверждает, что важной составной частью социализации является изучение роли мужчины и женщины. Гендерная социализация — это процесс усвоения знаний и навыков, необходимых для </w:t>
      </w:r>
      <w:r w:rsidRPr="0015671C">
        <w:rPr>
          <w:rFonts w:ascii="Times New Roman" w:eastAsia="Times New Roman" w:hAnsi="Times New Roman" w:cs="Times New Roman"/>
          <w:color w:val="252525"/>
          <w:sz w:val="28"/>
          <w:szCs w:val="28"/>
          <w:lang w:eastAsia="ru-RU"/>
        </w:rPr>
        <w:lastRenderedPageBreak/>
        <w:t>конкретного пола. Проще говоря, мальчики учатся быть мальчиками, и девочки учатся быть девочками.</w:t>
      </w:r>
    </w:p>
    <w:p w:rsidR="00BC59D9" w:rsidRPr="0015671C" w:rsidRDefault="00BC59D9" w:rsidP="006077B1">
      <w:pPr>
        <w:shd w:val="clear" w:color="auto" w:fill="FFFFFF"/>
        <w:spacing w:before="120" w:after="120" w:line="240" w:lineRule="auto"/>
        <w:rPr>
          <w:rFonts w:ascii="Times New Roman" w:eastAsia="Times New Roman" w:hAnsi="Times New Roman" w:cs="Times New Roman"/>
          <w:color w:val="252525"/>
          <w:sz w:val="28"/>
          <w:szCs w:val="28"/>
          <w:lang w:eastAsia="ru-RU"/>
        </w:rPr>
      </w:pPr>
    </w:p>
    <w:p w:rsidR="006077B1" w:rsidRPr="00133FE5" w:rsidRDefault="006077B1" w:rsidP="006077B1">
      <w:pPr>
        <w:shd w:val="clear" w:color="auto" w:fill="FFFFFF"/>
        <w:spacing w:before="72" w:after="0" w:line="240" w:lineRule="auto"/>
        <w:outlineLvl w:val="2"/>
        <w:rPr>
          <w:rFonts w:ascii="Times New Roman" w:eastAsia="Times New Roman" w:hAnsi="Times New Roman" w:cs="Times New Roman"/>
          <w:b/>
          <w:bCs/>
          <w:color w:val="0070C0"/>
          <w:sz w:val="28"/>
          <w:szCs w:val="28"/>
          <w:lang w:eastAsia="ru-RU"/>
        </w:rPr>
      </w:pPr>
      <w:r w:rsidRPr="00133FE5">
        <w:rPr>
          <w:rFonts w:ascii="Times New Roman" w:eastAsia="Times New Roman" w:hAnsi="Times New Roman" w:cs="Times New Roman"/>
          <w:b/>
          <w:bCs/>
          <w:color w:val="0070C0"/>
          <w:sz w:val="28"/>
          <w:szCs w:val="28"/>
          <w:lang w:eastAsia="ru-RU"/>
        </w:rPr>
        <w:t>Организационная социализация</w:t>
      </w:r>
    </w:p>
    <w:p w:rsidR="006077B1" w:rsidRDefault="006077B1" w:rsidP="00BC59D9">
      <w:pPr>
        <w:shd w:val="clear" w:color="auto" w:fill="F8F9FA"/>
        <w:spacing w:after="0" w:line="240" w:lineRule="auto"/>
        <w:rPr>
          <w:rFonts w:ascii="Times New Roman" w:eastAsia="Times New Roman" w:hAnsi="Times New Roman" w:cs="Times New Roman"/>
          <w:color w:val="252525"/>
          <w:sz w:val="28"/>
          <w:szCs w:val="28"/>
          <w:lang w:eastAsia="ru-RU"/>
        </w:rPr>
      </w:pPr>
      <w:r w:rsidRPr="0015671C">
        <w:rPr>
          <w:rFonts w:ascii="Times New Roman" w:eastAsia="Times New Roman" w:hAnsi="Times New Roman" w:cs="Times New Roman"/>
          <w:color w:val="252525"/>
          <w:sz w:val="28"/>
          <w:szCs w:val="28"/>
          <w:lang w:eastAsia="ru-RU"/>
        </w:rPr>
        <w:t>Организационная социализация — это процесс приобретения человеком </w:t>
      </w:r>
      <w:hyperlink r:id="rId13" w:tooltip="Навык" w:history="1">
        <w:r w:rsidRPr="0015671C">
          <w:rPr>
            <w:rFonts w:ascii="Times New Roman" w:eastAsia="Times New Roman" w:hAnsi="Times New Roman" w:cs="Times New Roman"/>
            <w:color w:val="0B0080"/>
            <w:sz w:val="28"/>
            <w:szCs w:val="28"/>
            <w:u w:val="single"/>
            <w:lang w:eastAsia="ru-RU"/>
          </w:rPr>
          <w:t>навыков</w:t>
        </w:r>
      </w:hyperlink>
      <w:r w:rsidRPr="0015671C">
        <w:rPr>
          <w:rFonts w:ascii="Times New Roman" w:eastAsia="Times New Roman" w:hAnsi="Times New Roman" w:cs="Times New Roman"/>
          <w:color w:val="252525"/>
          <w:sz w:val="28"/>
          <w:szCs w:val="28"/>
          <w:lang w:eastAsia="ru-RU"/>
        </w:rPr>
        <w:t> и знаний, необходимых для выполнения своей организационной роли. Проходя через этот процесс, «новички» узнают об истории организации, в которой работают, о её ценностях, </w:t>
      </w:r>
      <w:hyperlink r:id="rId14" w:tooltip="Социальная норма" w:history="1">
        <w:r w:rsidRPr="0015671C">
          <w:rPr>
            <w:rFonts w:ascii="Times New Roman" w:eastAsia="Times New Roman" w:hAnsi="Times New Roman" w:cs="Times New Roman"/>
            <w:color w:val="0B0080"/>
            <w:sz w:val="28"/>
            <w:szCs w:val="28"/>
            <w:u w:val="single"/>
            <w:lang w:eastAsia="ru-RU"/>
          </w:rPr>
          <w:t>нормах поведения</w:t>
        </w:r>
      </w:hyperlink>
      <w:r w:rsidRPr="0015671C">
        <w:rPr>
          <w:rFonts w:ascii="Times New Roman" w:eastAsia="Times New Roman" w:hAnsi="Times New Roman" w:cs="Times New Roman"/>
          <w:color w:val="252525"/>
          <w:sz w:val="28"/>
          <w:szCs w:val="28"/>
          <w:lang w:eastAsia="ru-RU"/>
        </w:rPr>
        <w:t>, </w:t>
      </w:r>
      <w:hyperlink r:id="rId15" w:tooltip="Жаргон" w:history="1">
        <w:r w:rsidRPr="0015671C">
          <w:rPr>
            <w:rFonts w:ascii="Times New Roman" w:eastAsia="Times New Roman" w:hAnsi="Times New Roman" w:cs="Times New Roman"/>
            <w:color w:val="0B0080"/>
            <w:sz w:val="28"/>
            <w:szCs w:val="28"/>
            <w:u w:val="single"/>
            <w:lang w:eastAsia="ru-RU"/>
          </w:rPr>
          <w:t>жаргоне</w:t>
        </w:r>
      </w:hyperlink>
      <w:r w:rsidRPr="0015671C">
        <w:rPr>
          <w:rFonts w:ascii="Times New Roman" w:eastAsia="Times New Roman" w:hAnsi="Times New Roman" w:cs="Times New Roman"/>
          <w:color w:val="252525"/>
          <w:sz w:val="28"/>
          <w:szCs w:val="28"/>
          <w:lang w:eastAsia="ru-RU"/>
        </w:rPr>
        <w:t>, знакомятся со своими новыми коллегами и узнают об особенностях их работы.</w:t>
      </w:r>
    </w:p>
    <w:p w:rsidR="00BC59D9" w:rsidRPr="0015671C" w:rsidRDefault="00BC59D9" w:rsidP="00BC59D9">
      <w:pPr>
        <w:shd w:val="clear" w:color="auto" w:fill="F8F9FA"/>
        <w:spacing w:after="0" w:line="240" w:lineRule="auto"/>
        <w:rPr>
          <w:rFonts w:ascii="Times New Roman" w:eastAsia="Times New Roman" w:hAnsi="Times New Roman" w:cs="Times New Roman"/>
          <w:color w:val="252525"/>
          <w:sz w:val="28"/>
          <w:szCs w:val="28"/>
          <w:lang w:eastAsia="ru-RU"/>
        </w:rPr>
      </w:pPr>
    </w:p>
    <w:p w:rsidR="006077B1" w:rsidRPr="00BC59D9" w:rsidRDefault="006077B1" w:rsidP="006077B1">
      <w:pPr>
        <w:shd w:val="clear" w:color="auto" w:fill="FFFFFF"/>
        <w:spacing w:before="72" w:after="0" w:line="240" w:lineRule="auto"/>
        <w:outlineLvl w:val="2"/>
        <w:rPr>
          <w:rFonts w:ascii="Times New Roman" w:eastAsia="Times New Roman" w:hAnsi="Times New Roman" w:cs="Times New Roman"/>
          <w:b/>
          <w:bCs/>
          <w:color w:val="0070C0"/>
          <w:sz w:val="28"/>
          <w:szCs w:val="28"/>
          <w:lang w:eastAsia="ru-RU"/>
        </w:rPr>
      </w:pPr>
      <w:r w:rsidRPr="00BC59D9">
        <w:rPr>
          <w:rFonts w:ascii="Times New Roman" w:eastAsia="Times New Roman" w:hAnsi="Times New Roman" w:cs="Times New Roman"/>
          <w:b/>
          <w:bCs/>
          <w:color w:val="0070C0"/>
          <w:sz w:val="28"/>
          <w:szCs w:val="28"/>
          <w:lang w:eastAsia="ru-RU"/>
        </w:rPr>
        <w:t>Досрочная социализация</w:t>
      </w:r>
    </w:p>
    <w:p w:rsidR="006077B1" w:rsidRPr="0015671C" w:rsidRDefault="006077B1" w:rsidP="006077B1">
      <w:pPr>
        <w:shd w:val="clear" w:color="auto" w:fill="FFFFFF"/>
        <w:spacing w:before="120" w:after="120" w:line="240" w:lineRule="auto"/>
        <w:rPr>
          <w:rFonts w:ascii="Times New Roman" w:eastAsia="Times New Roman" w:hAnsi="Times New Roman" w:cs="Times New Roman"/>
          <w:color w:val="252525"/>
          <w:sz w:val="28"/>
          <w:szCs w:val="28"/>
          <w:lang w:eastAsia="ru-RU"/>
        </w:rPr>
      </w:pPr>
      <w:r w:rsidRPr="0015671C">
        <w:rPr>
          <w:rFonts w:ascii="Times New Roman" w:eastAsia="Times New Roman" w:hAnsi="Times New Roman" w:cs="Times New Roman"/>
          <w:color w:val="252525"/>
          <w:sz w:val="28"/>
          <w:szCs w:val="28"/>
          <w:lang w:eastAsia="ru-RU"/>
        </w:rPr>
        <w:t>Досрочная социализация представляет собой «репетицию» будущих социальных отношений. Например, молодая пара может жить вместе до брака, чтобы иметь представления, какой будет семейная жизнь.</w:t>
      </w:r>
    </w:p>
    <w:p w:rsidR="00D25F89" w:rsidRDefault="00D25F89" w:rsidP="006077B1">
      <w:pPr>
        <w:pBdr>
          <w:bottom w:val="single" w:sz="6" w:space="0" w:color="AAAAAA"/>
        </w:pBdr>
        <w:shd w:val="clear" w:color="auto" w:fill="FFFFFF"/>
        <w:spacing w:before="240" w:after="60" w:line="240" w:lineRule="auto"/>
        <w:outlineLvl w:val="1"/>
        <w:rPr>
          <w:rFonts w:ascii="Times New Roman" w:eastAsia="Times New Roman" w:hAnsi="Times New Roman" w:cs="Times New Roman"/>
          <w:b/>
          <w:color w:val="FF0000"/>
          <w:sz w:val="32"/>
          <w:szCs w:val="32"/>
          <w:u w:val="single"/>
          <w:lang w:eastAsia="ru-RU"/>
        </w:rPr>
      </w:pPr>
    </w:p>
    <w:p w:rsidR="006077B1" w:rsidRPr="00BC59D9" w:rsidRDefault="006077B1" w:rsidP="006077B1">
      <w:pPr>
        <w:pBdr>
          <w:bottom w:val="single" w:sz="6" w:space="0" w:color="AAAAAA"/>
        </w:pBdr>
        <w:shd w:val="clear" w:color="auto" w:fill="FFFFFF"/>
        <w:spacing w:before="240" w:after="60" w:line="240" w:lineRule="auto"/>
        <w:outlineLvl w:val="1"/>
        <w:rPr>
          <w:rFonts w:ascii="Times New Roman" w:eastAsia="Times New Roman" w:hAnsi="Times New Roman" w:cs="Times New Roman"/>
          <w:b/>
          <w:color w:val="FF0000"/>
          <w:sz w:val="32"/>
          <w:szCs w:val="32"/>
          <w:u w:val="single"/>
          <w:lang w:eastAsia="ru-RU"/>
        </w:rPr>
      </w:pPr>
      <w:r w:rsidRPr="00BC59D9">
        <w:rPr>
          <w:rFonts w:ascii="Times New Roman" w:eastAsia="Times New Roman" w:hAnsi="Times New Roman" w:cs="Times New Roman"/>
          <w:b/>
          <w:color w:val="FF0000"/>
          <w:sz w:val="32"/>
          <w:szCs w:val="32"/>
          <w:u w:val="single"/>
          <w:lang w:eastAsia="ru-RU"/>
        </w:rPr>
        <w:t>Социальные институты</w:t>
      </w:r>
    </w:p>
    <w:p w:rsidR="00BC59D9" w:rsidRPr="0015671C" w:rsidRDefault="00BC59D9" w:rsidP="006077B1">
      <w:pPr>
        <w:pBdr>
          <w:bottom w:val="single" w:sz="6" w:space="0" w:color="AAAAAA"/>
        </w:pBdr>
        <w:shd w:val="clear" w:color="auto" w:fill="FFFFFF"/>
        <w:spacing w:before="240" w:after="60" w:line="240" w:lineRule="auto"/>
        <w:outlineLvl w:val="1"/>
        <w:rPr>
          <w:rFonts w:ascii="Times New Roman" w:eastAsia="Times New Roman" w:hAnsi="Times New Roman" w:cs="Times New Roman"/>
          <w:color w:val="000000"/>
          <w:sz w:val="28"/>
          <w:szCs w:val="28"/>
          <w:lang w:eastAsia="ru-RU"/>
        </w:rPr>
      </w:pPr>
    </w:p>
    <w:p w:rsidR="006077B1" w:rsidRPr="00BC59D9" w:rsidRDefault="006077B1" w:rsidP="006077B1">
      <w:pPr>
        <w:shd w:val="clear" w:color="auto" w:fill="FFFFFF"/>
        <w:spacing w:before="120" w:after="120" w:line="240" w:lineRule="auto"/>
        <w:rPr>
          <w:rFonts w:ascii="Times New Roman" w:eastAsia="Times New Roman" w:hAnsi="Times New Roman" w:cs="Times New Roman"/>
          <w:b/>
          <w:color w:val="252525"/>
          <w:sz w:val="28"/>
          <w:szCs w:val="28"/>
          <w:lang w:eastAsia="ru-RU"/>
        </w:rPr>
      </w:pPr>
      <w:r w:rsidRPr="00BC59D9">
        <w:rPr>
          <w:rFonts w:ascii="Times New Roman" w:eastAsia="Times New Roman" w:hAnsi="Times New Roman" w:cs="Times New Roman"/>
          <w:b/>
          <w:color w:val="252525"/>
          <w:sz w:val="28"/>
          <w:szCs w:val="28"/>
          <w:lang w:eastAsia="ru-RU"/>
        </w:rPr>
        <w:t>Главными социальными институтами являются:</w:t>
      </w:r>
    </w:p>
    <w:p w:rsidR="00D25F89" w:rsidRDefault="00D25F89" w:rsidP="00D25F89">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252525"/>
          <w:sz w:val="28"/>
          <w:szCs w:val="28"/>
          <w:lang w:eastAsia="ru-RU"/>
        </w:rPr>
      </w:pPr>
      <w:hyperlink r:id="rId16" w:tooltip="Семья" w:history="1">
        <w:r w:rsidR="006077B1" w:rsidRPr="0015671C">
          <w:rPr>
            <w:rFonts w:ascii="Times New Roman" w:eastAsia="Times New Roman" w:hAnsi="Times New Roman" w:cs="Times New Roman"/>
            <w:b/>
            <w:bCs/>
            <w:color w:val="0B0080"/>
            <w:sz w:val="28"/>
            <w:szCs w:val="28"/>
            <w:u w:val="single"/>
            <w:lang w:eastAsia="ru-RU"/>
          </w:rPr>
          <w:t>Семья</w:t>
        </w:r>
      </w:hyperlink>
      <w:r w:rsidR="006077B1" w:rsidRPr="0015671C">
        <w:rPr>
          <w:rFonts w:ascii="Times New Roman" w:eastAsia="Times New Roman" w:hAnsi="Times New Roman" w:cs="Times New Roman"/>
          <w:b/>
          <w:bCs/>
          <w:color w:val="252525"/>
          <w:sz w:val="28"/>
          <w:szCs w:val="28"/>
          <w:lang w:eastAsia="ru-RU"/>
        </w:rPr>
        <w:t>:</w:t>
      </w:r>
      <w:r w:rsidR="006077B1" w:rsidRPr="0015671C">
        <w:rPr>
          <w:rFonts w:ascii="Times New Roman" w:eastAsia="Times New Roman" w:hAnsi="Times New Roman" w:cs="Times New Roman"/>
          <w:color w:val="252525"/>
          <w:sz w:val="28"/>
          <w:szCs w:val="28"/>
          <w:lang w:eastAsia="ru-RU"/>
        </w:rPr>
        <w:t> семья — самый важный агент социализации, поскольку она является центром жизни ребенка, так как дети полностью зависят от опекунов. Не всегда социализация является индивидуальной, в значительной степени она зависит от окружающих. Наиболее глубокий эффект от гендерной социализации; тем не менее, семья также берёт на свои плечи задачи обучения детей, формирование их культурных ценностей и отношения к себе и другим. Дети постоянно учатся у окружающей среды, перенимая стереотипы поведения взрослых. Детям также становится известно о существование социальных классов в очень раннем возрасте и соответственно они формируют определённое отношение к каждому из них.</w:t>
      </w:r>
      <w:r w:rsidR="00BC59D9" w:rsidRPr="0015671C">
        <w:rPr>
          <w:rFonts w:ascii="Times New Roman" w:eastAsia="Times New Roman" w:hAnsi="Times New Roman" w:cs="Times New Roman"/>
          <w:color w:val="252525"/>
          <w:sz w:val="28"/>
          <w:szCs w:val="28"/>
          <w:lang w:eastAsia="ru-RU"/>
        </w:rPr>
        <w:t xml:space="preserve"> </w:t>
      </w:r>
    </w:p>
    <w:p w:rsidR="00D25F89" w:rsidRPr="00D25F89" w:rsidRDefault="00D25F89" w:rsidP="00D25F89">
      <w:pPr>
        <w:shd w:val="clear" w:color="auto" w:fill="FFFFFF"/>
        <w:spacing w:before="100" w:beforeAutospacing="1" w:after="24" w:line="240" w:lineRule="auto"/>
        <w:ind w:left="384"/>
        <w:rPr>
          <w:rFonts w:ascii="Times New Roman" w:eastAsia="Times New Roman" w:hAnsi="Times New Roman" w:cs="Times New Roman"/>
          <w:color w:val="252525"/>
          <w:sz w:val="28"/>
          <w:szCs w:val="28"/>
          <w:lang w:eastAsia="ru-RU"/>
        </w:rPr>
      </w:pPr>
    </w:p>
    <w:p w:rsidR="006077B1" w:rsidRPr="0015671C" w:rsidRDefault="00D25F89" w:rsidP="006077B1">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252525"/>
          <w:sz w:val="28"/>
          <w:szCs w:val="28"/>
          <w:lang w:eastAsia="ru-RU"/>
        </w:rPr>
      </w:pPr>
      <w:hyperlink r:id="rId17" w:tooltip="en:Peer group" w:history="1">
        <w:r w:rsidR="006077B1" w:rsidRPr="0015671C">
          <w:rPr>
            <w:rFonts w:ascii="Times New Roman" w:eastAsia="Times New Roman" w:hAnsi="Times New Roman" w:cs="Times New Roman"/>
            <w:b/>
            <w:bCs/>
            <w:color w:val="663366"/>
            <w:sz w:val="28"/>
            <w:szCs w:val="28"/>
            <w:u w:val="single"/>
            <w:lang w:eastAsia="ru-RU"/>
          </w:rPr>
          <w:t>Группа по интересам</w:t>
        </w:r>
      </w:hyperlink>
      <w:r w:rsidR="006077B1" w:rsidRPr="0015671C">
        <w:rPr>
          <w:rFonts w:ascii="Times New Roman" w:eastAsia="Times New Roman" w:hAnsi="Times New Roman" w:cs="Times New Roman"/>
          <w:b/>
          <w:bCs/>
          <w:color w:val="252525"/>
          <w:sz w:val="28"/>
          <w:szCs w:val="28"/>
          <w:lang w:eastAsia="ru-RU"/>
        </w:rPr>
        <w:t>:</w:t>
      </w:r>
      <w:r w:rsidR="006077B1" w:rsidRPr="0015671C">
        <w:rPr>
          <w:rFonts w:ascii="Times New Roman" w:eastAsia="Times New Roman" w:hAnsi="Times New Roman" w:cs="Times New Roman"/>
          <w:color w:val="252525"/>
          <w:sz w:val="28"/>
          <w:szCs w:val="28"/>
          <w:lang w:eastAsia="ru-RU"/>
        </w:rPr>
        <w:t xml:space="preserve"> группой сверстников является социальная группа, члены которой обладают общими интересами, социальным положением, возрастом. В подобной формации дети могут избежать контроля и научиться формировать отношение сами по себе. Влияние группы сверстников, как правило, достигает пика в подростковом период, однако группы </w:t>
      </w:r>
      <w:proofErr w:type="gramStart"/>
      <w:r w:rsidR="006077B1" w:rsidRPr="0015671C">
        <w:rPr>
          <w:rFonts w:ascii="Times New Roman" w:eastAsia="Times New Roman" w:hAnsi="Times New Roman" w:cs="Times New Roman"/>
          <w:color w:val="252525"/>
          <w:sz w:val="28"/>
          <w:szCs w:val="28"/>
          <w:lang w:eastAsia="ru-RU"/>
        </w:rPr>
        <w:t>сверстников</w:t>
      </w:r>
      <w:proofErr w:type="gramEnd"/>
      <w:r w:rsidR="006077B1" w:rsidRPr="0015671C">
        <w:rPr>
          <w:rFonts w:ascii="Times New Roman" w:eastAsia="Times New Roman" w:hAnsi="Times New Roman" w:cs="Times New Roman"/>
          <w:color w:val="252525"/>
          <w:sz w:val="28"/>
          <w:szCs w:val="28"/>
          <w:lang w:eastAsia="ru-RU"/>
        </w:rPr>
        <w:t xml:space="preserve"> как правило, затрагивают только краткосрочные интересы в отличие от семьи, которая имеет долгосрочное влияние.</w:t>
      </w:r>
      <w:r w:rsidR="00BC59D9" w:rsidRPr="0015671C">
        <w:rPr>
          <w:rFonts w:ascii="Times New Roman" w:eastAsia="Times New Roman" w:hAnsi="Times New Roman" w:cs="Times New Roman"/>
          <w:color w:val="252525"/>
          <w:sz w:val="28"/>
          <w:szCs w:val="28"/>
          <w:lang w:eastAsia="ru-RU"/>
        </w:rPr>
        <w:t xml:space="preserve"> </w:t>
      </w:r>
    </w:p>
    <w:p w:rsidR="006077B1" w:rsidRPr="00D25F89" w:rsidRDefault="00D25F89" w:rsidP="006077B1">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252525"/>
          <w:sz w:val="28"/>
          <w:szCs w:val="28"/>
          <w:lang w:eastAsia="ru-RU"/>
        </w:rPr>
      </w:pPr>
      <w:hyperlink r:id="rId18" w:tooltip="Обучение" w:history="1">
        <w:r w:rsidR="006077B1" w:rsidRPr="0015671C">
          <w:rPr>
            <w:rFonts w:ascii="Times New Roman" w:eastAsia="Times New Roman" w:hAnsi="Times New Roman" w:cs="Times New Roman"/>
            <w:b/>
            <w:bCs/>
            <w:color w:val="0B0080"/>
            <w:sz w:val="28"/>
            <w:szCs w:val="28"/>
            <w:u w:val="single"/>
            <w:lang w:eastAsia="ru-RU"/>
          </w:rPr>
          <w:t>Образование</w:t>
        </w:r>
      </w:hyperlink>
      <w:r w:rsidR="006077B1" w:rsidRPr="0015671C">
        <w:rPr>
          <w:rFonts w:ascii="Times New Roman" w:eastAsia="Times New Roman" w:hAnsi="Times New Roman" w:cs="Times New Roman"/>
          <w:b/>
          <w:bCs/>
          <w:color w:val="252525"/>
          <w:sz w:val="28"/>
          <w:szCs w:val="28"/>
          <w:lang w:eastAsia="ru-RU"/>
        </w:rPr>
        <w:t>:</w:t>
      </w:r>
      <w:r w:rsidR="006077B1" w:rsidRPr="0015671C">
        <w:rPr>
          <w:rFonts w:ascii="Times New Roman" w:eastAsia="Times New Roman" w:hAnsi="Times New Roman" w:cs="Times New Roman"/>
          <w:color w:val="252525"/>
          <w:sz w:val="28"/>
          <w:szCs w:val="28"/>
          <w:lang w:eastAsia="ru-RU"/>
        </w:rPr>
        <w:t xml:space="preserve"> обучение может быть социальным так и не социальным. Рассмотрим пример, ребёнок учится около пчёл. Если ребёнку не с кем играть и изучать мир, он, увидев пчелу, может прикоснуться к ней из любопытства. Если пчела ужалила ребёнка, он узнает, что прикосновение к пчёлам связано с болью. Это не социальное обучение, так как данный опыт был приобретён, когда никого вокруг не было. В противоположность этому, ребёнок </w:t>
      </w:r>
      <w:proofErr w:type="gramStart"/>
      <w:r w:rsidR="006077B1" w:rsidRPr="0015671C">
        <w:rPr>
          <w:rFonts w:ascii="Times New Roman" w:eastAsia="Times New Roman" w:hAnsi="Times New Roman" w:cs="Times New Roman"/>
          <w:color w:val="252525"/>
          <w:sz w:val="28"/>
          <w:szCs w:val="28"/>
          <w:lang w:eastAsia="ru-RU"/>
        </w:rPr>
        <w:t>может извлечь выгоду из социального обучения узнав</w:t>
      </w:r>
      <w:proofErr w:type="gramEnd"/>
      <w:r w:rsidR="006077B1" w:rsidRPr="0015671C">
        <w:rPr>
          <w:rFonts w:ascii="Times New Roman" w:eastAsia="Times New Roman" w:hAnsi="Times New Roman" w:cs="Times New Roman"/>
          <w:color w:val="252525"/>
          <w:sz w:val="28"/>
          <w:szCs w:val="28"/>
          <w:lang w:eastAsia="ru-RU"/>
        </w:rPr>
        <w:t xml:space="preserve"> новое о пчёлах. Если ребёнок бы находился рядом с мамой, папой или кем-либо ещё, любознательность ребёнка к пчёлам могла быть опосредована каким-либо социальным вмешательством. Может быть, тетя </w:t>
      </w:r>
      <w:proofErr w:type="gramStart"/>
      <w:r w:rsidR="006077B1" w:rsidRPr="0015671C">
        <w:rPr>
          <w:rFonts w:ascii="Times New Roman" w:eastAsia="Times New Roman" w:hAnsi="Times New Roman" w:cs="Times New Roman"/>
          <w:color w:val="252525"/>
          <w:sz w:val="28"/>
          <w:szCs w:val="28"/>
          <w:lang w:eastAsia="ru-RU"/>
        </w:rPr>
        <w:t>Эмми</w:t>
      </w:r>
      <w:proofErr w:type="gramEnd"/>
      <w:r w:rsidR="006077B1" w:rsidRPr="0015671C">
        <w:rPr>
          <w:rFonts w:ascii="Times New Roman" w:eastAsia="Times New Roman" w:hAnsi="Times New Roman" w:cs="Times New Roman"/>
          <w:color w:val="252525"/>
          <w:sz w:val="28"/>
          <w:szCs w:val="28"/>
          <w:lang w:eastAsia="ru-RU"/>
        </w:rPr>
        <w:t xml:space="preserve"> увидев, что ребёнок тянется к пчеле, просто укажет тому рукой в другом направлении, говоря: «Посмотри на эту красивую бабочку». Может быть, дядя Эд сказал бы: «Не прикасайся к пчеле, потому что это может повредить тебе и заставить плакать». Может быть, мама сказала бы: «Дорогой, держись подальше от пчёл, потому что они жалят». Есть множество различных способов, которыми люди могут взаимодействовать с ребёнком, что бы помочь ему научиться избавляться от проблем, которых можно избежать. Все из представленных социальных мероприятий позволяют ребёнку извлечь выгоду из социального обучения, хотя некоторые из этих социальных мер могут быть более поучительными и полезными, чем другие</w:t>
      </w:r>
      <w:r w:rsidR="00BC59D9">
        <w:t>.</w:t>
      </w:r>
    </w:p>
    <w:p w:rsidR="00D25F89" w:rsidRPr="0015671C" w:rsidRDefault="00D25F89" w:rsidP="00D25F89">
      <w:pPr>
        <w:shd w:val="clear" w:color="auto" w:fill="FFFFFF"/>
        <w:spacing w:before="100" w:beforeAutospacing="1" w:after="24" w:line="240" w:lineRule="auto"/>
        <w:ind w:left="384"/>
        <w:rPr>
          <w:rFonts w:ascii="Times New Roman" w:eastAsia="Times New Roman" w:hAnsi="Times New Roman" w:cs="Times New Roman"/>
          <w:color w:val="252525"/>
          <w:sz w:val="28"/>
          <w:szCs w:val="28"/>
          <w:lang w:eastAsia="ru-RU"/>
        </w:rPr>
      </w:pPr>
    </w:p>
    <w:p w:rsidR="006077B1" w:rsidRDefault="00D25F89" w:rsidP="00BC59D9">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252525"/>
          <w:sz w:val="28"/>
          <w:szCs w:val="28"/>
          <w:lang w:eastAsia="ru-RU"/>
        </w:rPr>
      </w:pPr>
      <w:hyperlink r:id="rId19" w:tooltip="Экономическая система" w:history="1">
        <w:r w:rsidR="006077B1" w:rsidRPr="0015671C">
          <w:rPr>
            <w:rFonts w:ascii="Times New Roman" w:eastAsia="Times New Roman" w:hAnsi="Times New Roman" w:cs="Times New Roman"/>
            <w:b/>
            <w:bCs/>
            <w:color w:val="0B0080"/>
            <w:sz w:val="28"/>
            <w:szCs w:val="28"/>
            <w:u w:val="single"/>
            <w:lang w:eastAsia="ru-RU"/>
          </w:rPr>
          <w:t>Экономическая система</w:t>
        </w:r>
      </w:hyperlink>
      <w:r w:rsidR="006077B1" w:rsidRPr="0015671C">
        <w:rPr>
          <w:rFonts w:ascii="Times New Roman" w:eastAsia="Times New Roman" w:hAnsi="Times New Roman" w:cs="Times New Roman"/>
          <w:b/>
          <w:bCs/>
          <w:color w:val="252525"/>
          <w:sz w:val="28"/>
          <w:szCs w:val="28"/>
          <w:lang w:eastAsia="ru-RU"/>
        </w:rPr>
        <w:t>:</w:t>
      </w:r>
      <w:r w:rsidR="006077B1" w:rsidRPr="0015671C">
        <w:rPr>
          <w:rFonts w:ascii="Times New Roman" w:eastAsia="Times New Roman" w:hAnsi="Times New Roman" w:cs="Times New Roman"/>
          <w:color w:val="252525"/>
          <w:sz w:val="28"/>
          <w:szCs w:val="28"/>
          <w:lang w:eastAsia="ru-RU"/>
        </w:rPr>
        <w:t> социализацией в рамках экономической системы является процесс изучения последствий экономических решений. Данная форма социализации влияет на решения, касающиеся «приемлемых альтернатив для потребления», на «социальные ценности альтернатив потребления», «доминирующих ценностей среди истеблишмента» и «характера участия в потреблении».</w:t>
      </w:r>
      <w:r w:rsidR="006077B1" w:rsidRPr="00BC59D9">
        <w:rPr>
          <w:rFonts w:ascii="Times New Roman" w:eastAsia="Times New Roman" w:hAnsi="Times New Roman" w:cs="Times New Roman"/>
          <w:color w:val="252525"/>
          <w:sz w:val="28"/>
          <w:szCs w:val="28"/>
          <w:lang w:eastAsia="ru-RU"/>
        </w:rPr>
        <w:t xml:space="preserve"> К сожалению, тот же самый термин, социализация, в этом контексте используется для описания </w:t>
      </w:r>
      <w:r w:rsidR="00BC59D9" w:rsidRPr="00BC59D9">
        <w:rPr>
          <w:rFonts w:ascii="Times New Roman" w:eastAsia="Times New Roman" w:hAnsi="Times New Roman" w:cs="Times New Roman"/>
          <w:color w:val="252525"/>
          <w:sz w:val="28"/>
          <w:szCs w:val="28"/>
          <w:lang w:eastAsia="ru-RU"/>
        </w:rPr>
        <w:t>противопоставленных</w:t>
      </w:r>
      <w:r w:rsidR="006077B1" w:rsidRPr="00BC59D9">
        <w:rPr>
          <w:rFonts w:ascii="Times New Roman" w:eastAsia="Times New Roman" w:hAnsi="Times New Roman" w:cs="Times New Roman"/>
          <w:color w:val="252525"/>
          <w:sz w:val="28"/>
          <w:szCs w:val="28"/>
          <w:lang w:eastAsia="ru-RU"/>
        </w:rPr>
        <w:t xml:space="preserve"> явлений: растущей централизации и взаимозависимости капиталистического общества под контролем элиты; а также возможность демократического, снизу вверх контроля со стороны большинства. Таким образом, «социализация» описывает два совершенно разных способа, в которых общество может стать более социальным: при капитализме, есть тенденция к растущей централизации и планированию, </w:t>
      </w:r>
      <w:proofErr w:type="gramStart"/>
      <w:r w:rsidR="006077B1" w:rsidRPr="00BC59D9">
        <w:rPr>
          <w:rFonts w:ascii="Times New Roman" w:eastAsia="Times New Roman" w:hAnsi="Times New Roman" w:cs="Times New Roman"/>
          <w:color w:val="252525"/>
          <w:sz w:val="28"/>
          <w:szCs w:val="28"/>
          <w:lang w:eastAsia="ru-RU"/>
        </w:rPr>
        <w:t>которая</w:t>
      </w:r>
      <w:proofErr w:type="gramEnd"/>
      <w:r w:rsidR="006077B1" w:rsidRPr="00BC59D9">
        <w:rPr>
          <w:rFonts w:ascii="Times New Roman" w:eastAsia="Times New Roman" w:hAnsi="Times New Roman" w:cs="Times New Roman"/>
          <w:color w:val="252525"/>
          <w:sz w:val="28"/>
          <w:szCs w:val="28"/>
          <w:lang w:eastAsia="ru-RU"/>
        </w:rPr>
        <w:t xml:space="preserve"> в конечном счете имеют глобальный характер, но ранжируется сверху вниз; при социализме, этот процесс подвергается демократическому контролю людей более низких социальных ступеней и их общин.</w:t>
      </w:r>
      <w:r w:rsidRPr="00BC59D9">
        <w:rPr>
          <w:rFonts w:ascii="Times New Roman" w:eastAsia="Times New Roman" w:hAnsi="Times New Roman" w:cs="Times New Roman"/>
          <w:color w:val="252525"/>
          <w:sz w:val="28"/>
          <w:szCs w:val="28"/>
          <w:lang w:eastAsia="ru-RU"/>
        </w:rPr>
        <w:t xml:space="preserve"> </w:t>
      </w:r>
    </w:p>
    <w:p w:rsidR="00D25F89" w:rsidRDefault="00D25F89" w:rsidP="00D25F89">
      <w:pPr>
        <w:pStyle w:val="a3"/>
        <w:rPr>
          <w:rFonts w:ascii="Times New Roman" w:eastAsia="Times New Roman" w:hAnsi="Times New Roman" w:cs="Times New Roman"/>
          <w:color w:val="252525"/>
          <w:sz w:val="28"/>
          <w:szCs w:val="28"/>
          <w:lang w:eastAsia="ru-RU"/>
        </w:rPr>
      </w:pPr>
    </w:p>
    <w:p w:rsidR="00D25F89" w:rsidRPr="00BC59D9" w:rsidRDefault="00D25F89" w:rsidP="00D25F89">
      <w:pPr>
        <w:shd w:val="clear" w:color="auto" w:fill="FFFFFF"/>
        <w:spacing w:before="100" w:beforeAutospacing="1" w:after="24" w:line="240" w:lineRule="auto"/>
        <w:ind w:left="384"/>
        <w:rPr>
          <w:rFonts w:ascii="Times New Roman" w:eastAsia="Times New Roman" w:hAnsi="Times New Roman" w:cs="Times New Roman"/>
          <w:color w:val="252525"/>
          <w:sz w:val="28"/>
          <w:szCs w:val="28"/>
          <w:lang w:eastAsia="ru-RU"/>
        </w:rPr>
      </w:pPr>
    </w:p>
    <w:p w:rsidR="006077B1" w:rsidRDefault="00D25F89" w:rsidP="006077B1">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252525"/>
          <w:sz w:val="28"/>
          <w:szCs w:val="28"/>
          <w:lang w:eastAsia="ru-RU"/>
        </w:rPr>
      </w:pPr>
      <w:hyperlink r:id="rId20" w:tooltip="Языки мира" w:history="1">
        <w:r w:rsidR="006077B1" w:rsidRPr="0015671C">
          <w:rPr>
            <w:rFonts w:ascii="Times New Roman" w:eastAsia="Times New Roman" w:hAnsi="Times New Roman" w:cs="Times New Roman"/>
            <w:b/>
            <w:bCs/>
            <w:color w:val="0B0080"/>
            <w:sz w:val="28"/>
            <w:szCs w:val="28"/>
            <w:u w:val="single"/>
            <w:lang w:eastAsia="ru-RU"/>
          </w:rPr>
          <w:t>Язык</w:t>
        </w:r>
      </w:hyperlink>
      <w:r w:rsidR="006077B1" w:rsidRPr="0015671C">
        <w:rPr>
          <w:rFonts w:ascii="Times New Roman" w:eastAsia="Times New Roman" w:hAnsi="Times New Roman" w:cs="Times New Roman"/>
          <w:b/>
          <w:bCs/>
          <w:color w:val="252525"/>
          <w:sz w:val="28"/>
          <w:szCs w:val="28"/>
          <w:lang w:eastAsia="ru-RU"/>
        </w:rPr>
        <w:t>:</w:t>
      </w:r>
      <w:r w:rsidR="006077B1" w:rsidRPr="0015671C">
        <w:rPr>
          <w:rFonts w:ascii="Times New Roman" w:eastAsia="Times New Roman" w:hAnsi="Times New Roman" w:cs="Times New Roman"/>
          <w:color w:val="252525"/>
          <w:sz w:val="28"/>
          <w:szCs w:val="28"/>
          <w:lang w:eastAsia="ru-RU"/>
        </w:rPr>
        <w:t> люди обучаются различным формам и языкам общения в зависимости от конкретного языка и культуры, в которых они живут</w:t>
      </w:r>
      <w:r w:rsidR="00BC59D9">
        <w:rPr>
          <w:rFonts w:ascii="Times New Roman" w:eastAsia="Times New Roman" w:hAnsi="Times New Roman" w:cs="Times New Roman"/>
          <w:color w:val="0B0080"/>
          <w:sz w:val="28"/>
          <w:szCs w:val="28"/>
          <w:u w:val="single"/>
          <w:vertAlign w:val="superscript"/>
          <w:lang w:eastAsia="ru-RU"/>
        </w:rPr>
        <w:t xml:space="preserve">. </w:t>
      </w:r>
      <w:r w:rsidR="006077B1" w:rsidRPr="0015671C">
        <w:rPr>
          <w:rFonts w:ascii="Times New Roman" w:eastAsia="Times New Roman" w:hAnsi="Times New Roman" w:cs="Times New Roman"/>
          <w:color w:val="252525"/>
          <w:sz w:val="28"/>
          <w:szCs w:val="28"/>
          <w:lang w:eastAsia="ru-RU"/>
        </w:rPr>
        <w:t xml:space="preserve">Примером чего является переключение кода идентичности. В частности, когда дети иммигрантов учатся языку и социальным правилам, которые нужны для адаптации в специфической среде, например: </w:t>
      </w:r>
      <w:proofErr w:type="gramStart"/>
      <w:r w:rsidR="006077B1" w:rsidRPr="0015671C">
        <w:rPr>
          <w:rFonts w:ascii="Times New Roman" w:eastAsia="Times New Roman" w:hAnsi="Times New Roman" w:cs="Times New Roman"/>
          <w:color w:val="252525"/>
          <w:sz w:val="28"/>
          <w:szCs w:val="28"/>
          <w:lang w:eastAsia="ru-RU"/>
        </w:rPr>
        <w:t>языку</w:t>
      </w:r>
      <w:proofErr w:type="gramEnd"/>
      <w:r w:rsidR="006077B1" w:rsidRPr="0015671C">
        <w:rPr>
          <w:rFonts w:ascii="Times New Roman" w:eastAsia="Times New Roman" w:hAnsi="Times New Roman" w:cs="Times New Roman"/>
          <w:color w:val="252525"/>
          <w:sz w:val="28"/>
          <w:szCs w:val="28"/>
          <w:lang w:eastAsia="ru-RU"/>
        </w:rPr>
        <w:t xml:space="preserve"> применяемому в домашних условиях, так и в группах сверстников (в основном в образовательных учреждениях)</w:t>
      </w:r>
      <w:r>
        <w:t xml:space="preserve">. </w:t>
      </w:r>
      <w:r w:rsidRPr="0015671C">
        <w:rPr>
          <w:rFonts w:ascii="Times New Roman" w:eastAsia="Times New Roman" w:hAnsi="Times New Roman" w:cs="Times New Roman"/>
          <w:color w:val="252525"/>
          <w:sz w:val="28"/>
          <w:szCs w:val="28"/>
          <w:lang w:eastAsia="ru-RU"/>
        </w:rPr>
        <w:t xml:space="preserve"> </w:t>
      </w:r>
      <w:proofErr w:type="gramStart"/>
      <w:r w:rsidR="006077B1" w:rsidRPr="0015671C">
        <w:rPr>
          <w:rFonts w:ascii="Times New Roman" w:eastAsia="Times New Roman" w:hAnsi="Times New Roman" w:cs="Times New Roman"/>
          <w:color w:val="252525"/>
          <w:sz w:val="28"/>
          <w:szCs w:val="28"/>
          <w:lang w:eastAsia="ru-RU"/>
        </w:rPr>
        <w:t>В зависимости от языка и ситуации в любой момент времени, люди начинают общаться по-другому.</w:t>
      </w:r>
      <w:hyperlink r:id="rId21" w:anchor="cite_note-18" w:history="1">
        <w:r w:rsidR="006077B1" w:rsidRPr="0015671C">
          <w:rPr>
            <w:rFonts w:ascii="Times New Roman" w:eastAsia="Times New Roman" w:hAnsi="Times New Roman" w:cs="Times New Roman"/>
            <w:color w:val="0B0080"/>
            <w:sz w:val="28"/>
            <w:szCs w:val="28"/>
            <w:u w:val="single"/>
            <w:vertAlign w:val="superscript"/>
            <w:lang w:eastAsia="ru-RU"/>
          </w:rPr>
          <w:t>[</w:t>
        </w:r>
      </w:hyperlink>
      <w:proofErr w:type="gramEnd"/>
    </w:p>
    <w:p w:rsidR="00D25F89" w:rsidRPr="0015671C" w:rsidRDefault="00D25F89" w:rsidP="00D25F89">
      <w:pPr>
        <w:shd w:val="clear" w:color="auto" w:fill="FFFFFF"/>
        <w:spacing w:before="100" w:beforeAutospacing="1" w:after="24" w:line="240" w:lineRule="auto"/>
        <w:ind w:left="384"/>
        <w:rPr>
          <w:rFonts w:ascii="Times New Roman" w:eastAsia="Times New Roman" w:hAnsi="Times New Roman" w:cs="Times New Roman"/>
          <w:color w:val="252525"/>
          <w:sz w:val="28"/>
          <w:szCs w:val="28"/>
          <w:lang w:eastAsia="ru-RU"/>
        </w:rPr>
      </w:pPr>
    </w:p>
    <w:p w:rsidR="006077B1" w:rsidRPr="00D25F89" w:rsidRDefault="00D25F89" w:rsidP="006077B1">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252525"/>
          <w:sz w:val="28"/>
          <w:szCs w:val="28"/>
          <w:lang w:eastAsia="ru-RU"/>
        </w:rPr>
      </w:pPr>
      <w:hyperlink r:id="rId22" w:tooltip="Религия" w:history="1">
        <w:r w:rsidR="006077B1" w:rsidRPr="0015671C">
          <w:rPr>
            <w:rFonts w:ascii="Times New Roman" w:eastAsia="Times New Roman" w:hAnsi="Times New Roman" w:cs="Times New Roman"/>
            <w:b/>
            <w:bCs/>
            <w:color w:val="0B0080"/>
            <w:sz w:val="28"/>
            <w:szCs w:val="28"/>
            <w:u w:val="single"/>
            <w:lang w:eastAsia="ru-RU"/>
          </w:rPr>
          <w:t>Религия</w:t>
        </w:r>
      </w:hyperlink>
      <w:r w:rsidR="006077B1" w:rsidRPr="0015671C">
        <w:rPr>
          <w:rFonts w:ascii="Times New Roman" w:eastAsia="Times New Roman" w:hAnsi="Times New Roman" w:cs="Times New Roman"/>
          <w:b/>
          <w:bCs/>
          <w:color w:val="252525"/>
          <w:sz w:val="28"/>
          <w:szCs w:val="28"/>
          <w:lang w:eastAsia="ru-RU"/>
        </w:rPr>
        <w:t>:</w:t>
      </w:r>
      <w:r w:rsidR="006077B1" w:rsidRPr="0015671C">
        <w:rPr>
          <w:rFonts w:ascii="Times New Roman" w:eastAsia="Times New Roman" w:hAnsi="Times New Roman" w:cs="Times New Roman"/>
          <w:color w:val="252525"/>
          <w:sz w:val="28"/>
          <w:szCs w:val="28"/>
          <w:lang w:eastAsia="ru-RU"/>
        </w:rPr>
        <w:t xml:space="preserve"> агенты социализации в разной форме закладываются через религиозные традиции. Некоторые исследования показывают, что </w:t>
      </w:r>
      <w:proofErr w:type="gramStart"/>
      <w:r w:rsidR="006077B1" w:rsidRPr="0015671C">
        <w:rPr>
          <w:rFonts w:ascii="Times New Roman" w:eastAsia="Times New Roman" w:hAnsi="Times New Roman" w:cs="Times New Roman"/>
          <w:color w:val="252525"/>
          <w:sz w:val="28"/>
          <w:szCs w:val="28"/>
          <w:lang w:eastAsia="ru-RU"/>
        </w:rPr>
        <w:t>религия</w:t>
      </w:r>
      <w:proofErr w:type="gramEnd"/>
      <w:r w:rsidR="006077B1" w:rsidRPr="0015671C">
        <w:rPr>
          <w:rFonts w:ascii="Times New Roman" w:eastAsia="Times New Roman" w:hAnsi="Times New Roman" w:cs="Times New Roman"/>
          <w:color w:val="252525"/>
          <w:sz w:val="28"/>
          <w:szCs w:val="28"/>
          <w:lang w:eastAsia="ru-RU"/>
        </w:rPr>
        <w:t xml:space="preserve"> как и этнические и культурные традиционалистские ценности, уменьшают потенциал для </w:t>
      </w:r>
      <w:hyperlink r:id="rId23" w:tooltip="Социальная мобильность" w:history="1">
        <w:r w:rsidR="006077B1" w:rsidRPr="0015671C">
          <w:rPr>
            <w:rFonts w:ascii="Times New Roman" w:eastAsia="Times New Roman" w:hAnsi="Times New Roman" w:cs="Times New Roman"/>
            <w:color w:val="0B0080"/>
            <w:sz w:val="28"/>
            <w:szCs w:val="28"/>
            <w:u w:val="single"/>
            <w:lang w:eastAsia="ru-RU"/>
          </w:rPr>
          <w:t>социальной мобильности</w:t>
        </w:r>
      </w:hyperlink>
      <w:r w:rsidR="006077B1" w:rsidRPr="0015671C">
        <w:rPr>
          <w:rFonts w:ascii="Times New Roman" w:eastAsia="Times New Roman" w:hAnsi="Times New Roman" w:cs="Times New Roman"/>
          <w:color w:val="252525"/>
          <w:sz w:val="28"/>
          <w:szCs w:val="28"/>
          <w:lang w:eastAsia="ru-RU"/>
        </w:rPr>
        <w:t> личности, препятствуя её адаптации, соответственно и её способности быть более социализированной в другой обстановке. Родительское религиозное участие является наиболее влиятельной частью религиозной социализации, в большей степени, чем религиозность сверстников или религиозные убеждения как таковые.</w:t>
      </w:r>
    </w:p>
    <w:p w:rsidR="00D25F89" w:rsidRDefault="00D25F89" w:rsidP="00D25F89">
      <w:pPr>
        <w:pStyle w:val="a3"/>
        <w:rPr>
          <w:rFonts w:ascii="Times New Roman" w:eastAsia="Times New Roman" w:hAnsi="Times New Roman" w:cs="Times New Roman"/>
          <w:color w:val="252525"/>
          <w:sz w:val="28"/>
          <w:szCs w:val="28"/>
          <w:lang w:eastAsia="ru-RU"/>
        </w:rPr>
      </w:pPr>
    </w:p>
    <w:p w:rsidR="00D25F89" w:rsidRPr="0015671C" w:rsidRDefault="00D25F89" w:rsidP="00D25F89">
      <w:pPr>
        <w:shd w:val="clear" w:color="auto" w:fill="FFFFFF"/>
        <w:spacing w:before="100" w:beforeAutospacing="1" w:after="24" w:line="240" w:lineRule="auto"/>
        <w:ind w:left="384"/>
        <w:rPr>
          <w:rFonts w:ascii="Times New Roman" w:eastAsia="Times New Roman" w:hAnsi="Times New Roman" w:cs="Times New Roman"/>
          <w:color w:val="252525"/>
          <w:sz w:val="28"/>
          <w:szCs w:val="28"/>
          <w:lang w:eastAsia="ru-RU"/>
        </w:rPr>
      </w:pPr>
    </w:p>
    <w:p w:rsidR="00D25F89" w:rsidRDefault="00D25F89" w:rsidP="00D25F89">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252525"/>
          <w:sz w:val="28"/>
          <w:szCs w:val="28"/>
          <w:lang w:eastAsia="ru-RU"/>
        </w:rPr>
      </w:pPr>
      <w:hyperlink r:id="rId24" w:tooltip="СМИ" w:history="1">
        <w:r w:rsidR="006077B1" w:rsidRPr="0015671C">
          <w:rPr>
            <w:rFonts w:ascii="Times New Roman" w:eastAsia="Times New Roman" w:hAnsi="Times New Roman" w:cs="Times New Roman"/>
            <w:b/>
            <w:bCs/>
            <w:color w:val="0B0080"/>
            <w:sz w:val="28"/>
            <w:szCs w:val="28"/>
            <w:u w:val="single"/>
            <w:lang w:eastAsia="ru-RU"/>
          </w:rPr>
          <w:t>СМИ</w:t>
        </w:r>
      </w:hyperlink>
      <w:r w:rsidR="006077B1" w:rsidRPr="0015671C">
        <w:rPr>
          <w:rFonts w:ascii="Times New Roman" w:eastAsia="Times New Roman" w:hAnsi="Times New Roman" w:cs="Times New Roman"/>
          <w:b/>
          <w:bCs/>
          <w:color w:val="252525"/>
          <w:sz w:val="28"/>
          <w:szCs w:val="28"/>
          <w:lang w:eastAsia="ru-RU"/>
        </w:rPr>
        <w:t>:</w:t>
      </w:r>
      <w:r w:rsidR="006077B1" w:rsidRPr="0015671C">
        <w:rPr>
          <w:rFonts w:ascii="Times New Roman" w:eastAsia="Times New Roman" w:hAnsi="Times New Roman" w:cs="Times New Roman"/>
          <w:color w:val="252525"/>
          <w:sz w:val="28"/>
          <w:szCs w:val="28"/>
          <w:lang w:eastAsia="ru-RU"/>
        </w:rPr>
        <w:t xml:space="preserve"> средства массовой информации являются средством для доставки обезличенных сообщений, направленных на широкую аудиторию. Термин </w:t>
      </w:r>
      <w:proofErr w:type="spellStart"/>
      <w:r w:rsidR="006077B1" w:rsidRPr="0015671C">
        <w:rPr>
          <w:rFonts w:ascii="Times New Roman" w:eastAsia="Times New Roman" w:hAnsi="Times New Roman" w:cs="Times New Roman"/>
          <w:color w:val="252525"/>
          <w:sz w:val="28"/>
          <w:szCs w:val="28"/>
          <w:lang w:eastAsia="ru-RU"/>
        </w:rPr>
        <w:t>Media</w:t>
      </w:r>
      <w:proofErr w:type="spellEnd"/>
      <w:r w:rsidR="006077B1" w:rsidRPr="0015671C">
        <w:rPr>
          <w:rFonts w:ascii="Times New Roman" w:eastAsia="Times New Roman" w:hAnsi="Times New Roman" w:cs="Times New Roman"/>
          <w:color w:val="252525"/>
          <w:sz w:val="28"/>
          <w:szCs w:val="28"/>
          <w:lang w:eastAsia="ru-RU"/>
        </w:rPr>
        <w:t xml:space="preserve"> происходит от латинского слова, «средний», считается, что основной функцией </w:t>
      </w:r>
      <w:proofErr w:type="spellStart"/>
      <w:r w:rsidR="006077B1" w:rsidRPr="0015671C">
        <w:rPr>
          <w:rFonts w:ascii="Times New Roman" w:eastAsia="Times New Roman" w:hAnsi="Times New Roman" w:cs="Times New Roman"/>
          <w:color w:val="252525"/>
          <w:sz w:val="28"/>
          <w:szCs w:val="28"/>
          <w:lang w:eastAsia="ru-RU"/>
        </w:rPr>
        <w:t>медия</w:t>
      </w:r>
      <w:proofErr w:type="spellEnd"/>
      <w:r w:rsidR="006077B1" w:rsidRPr="0015671C">
        <w:rPr>
          <w:rFonts w:ascii="Times New Roman" w:eastAsia="Times New Roman" w:hAnsi="Times New Roman" w:cs="Times New Roman"/>
          <w:color w:val="252525"/>
          <w:sz w:val="28"/>
          <w:szCs w:val="28"/>
          <w:lang w:eastAsia="ru-RU"/>
        </w:rPr>
        <w:t xml:space="preserve"> является объедение людей. Так как средства массовой информации имеет огромное влияние на наши отношения и поведение, особенно на проявление агрессии, они вносят очень существенн</w:t>
      </w:r>
      <w:r>
        <w:rPr>
          <w:rFonts w:ascii="Times New Roman" w:eastAsia="Times New Roman" w:hAnsi="Times New Roman" w:cs="Times New Roman"/>
          <w:color w:val="252525"/>
          <w:sz w:val="28"/>
          <w:szCs w:val="28"/>
          <w:lang w:eastAsia="ru-RU"/>
        </w:rPr>
        <w:t>ый вклад в процесс социализации</w:t>
      </w:r>
      <w:r>
        <w:rPr>
          <w:rFonts w:ascii="Times New Roman" w:eastAsia="Times New Roman" w:hAnsi="Times New Roman" w:cs="Times New Roman"/>
          <w:color w:val="0B0080"/>
          <w:sz w:val="28"/>
          <w:szCs w:val="28"/>
          <w:u w:val="single"/>
          <w:vertAlign w:val="superscript"/>
          <w:lang w:eastAsia="ru-RU"/>
        </w:rPr>
        <w:t xml:space="preserve">. </w:t>
      </w:r>
      <w:r w:rsidR="006077B1" w:rsidRPr="0015671C">
        <w:rPr>
          <w:rFonts w:ascii="Times New Roman" w:eastAsia="Times New Roman" w:hAnsi="Times New Roman" w:cs="Times New Roman"/>
          <w:color w:val="252525"/>
          <w:sz w:val="28"/>
          <w:szCs w:val="28"/>
          <w:lang w:eastAsia="ru-RU"/>
        </w:rPr>
        <w:t xml:space="preserve">Некоторые социологи и теоретики культуры рассматривают власть </w:t>
      </w:r>
      <w:proofErr w:type="gramStart"/>
      <w:r w:rsidR="006077B1" w:rsidRPr="0015671C">
        <w:rPr>
          <w:rFonts w:ascii="Times New Roman" w:eastAsia="Times New Roman" w:hAnsi="Times New Roman" w:cs="Times New Roman"/>
          <w:color w:val="252525"/>
          <w:sz w:val="28"/>
          <w:szCs w:val="28"/>
          <w:lang w:eastAsia="ru-RU"/>
        </w:rPr>
        <w:t>массовых</w:t>
      </w:r>
      <w:proofErr w:type="gramEnd"/>
      <w:r w:rsidR="006077B1" w:rsidRPr="0015671C">
        <w:rPr>
          <w:rFonts w:ascii="Times New Roman" w:eastAsia="Times New Roman" w:hAnsi="Times New Roman" w:cs="Times New Roman"/>
          <w:color w:val="252525"/>
          <w:sz w:val="28"/>
          <w:szCs w:val="28"/>
          <w:lang w:eastAsia="ru-RU"/>
        </w:rPr>
        <w:t xml:space="preserve"> коммуникации в качестве социализирующего инструмента.</w:t>
      </w:r>
    </w:p>
    <w:p w:rsidR="006077B1" w:rsidRPr="0015671C" w:rsidRDefault="006077B1" w:rsidP="00D25F89">
      <w:pPr>
        <w:shd w:val="clear" w:color="auto" w:fill="FFFFFF"/>
        <w:spacing w:before="100" w:beforeAutospacing="1" w:after="24" w:line="240" w:lineRule="auto"/>
        <w:ind w:left="384"/>
        <w:rPr>
          <w:rFonts w:ascii="Times New Roman" w:eastAsia="Times New Roman" w:hAnsi="Times New Roman" w:cs="Times New Roman"/>
          <w:color w:val="252525"/>
          <w:sz w:val="28"/>
          <w:szCs w:val="28"/>
          <w:lang w:eastAsia="ru-RU"/>
        </w:rPr>
      </w:pPr>
      <w:r w:rsidRPr="0015671C">
        <w:rPr>
          <w:rFonts w:ascii="Times New Roman" w:eastAsia="Times New Roman" w:hAnsi="Times New Roman" w:cs="Times New Roman"/>
          <w:color w:val="252525"/>
          <w:sz w:val="28"/>
          <w:szCs w:val="28"/>
          <w:lang w:eastAsia="ru-RU"/>
        </w:rPr>
        <w:t> </w:t>
      </w:r>
    </w:p>
    <w:p w:rsidR="006077B1" w:rsidRPr="0015671C" w:rsidRDefault="00D25F89" w:rsidP="006077B1">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252525"/>
          <w:sz w:val="28"/>
          <w:szCs w:val="28"/>
          <w:lang w:eastAsia="ru-RU"/>
        </w:rPr>
      </w:pPr>
      <w:hyperlink r:id="rId25" w:tooltip="Правовая система" w:history="1">
        <w:r w:rsidR="006077B1" w:rsidRPr="0015671C">
          <w:rPr>
            <w:rFonts w:ascii="Times New Roman" w:eastAsia="Times New Roman" w:hAnsi="Times New Roman" w:cs="Times New Roman"/>
            <w:b/>
            <w:bCs/>
            <w:color w:val="0B0080"/>
            <w:sz w:val="28"/>
            <w:szCs w:val="28"/>
            <w:u w:val="single"/>
            <w:lang w:eastAsia="ru-RU"/>
          </w:rPr>
          <w:t>Правовая система</w:t>
        </w:r>
      </w:hyperlink>
      <w:r w:rsidR="006077B1" w:rsidRPr="0015671C">
        <w:rPr>
          <w:rFonts w:ascii="Times New Roman" w:eastAsia="Times New Roman" w:hAnsi="Times New Roman" w:cs="Times New Roman"/>
          <w:b/>
          <w:bCs/>
          <w:color w:val="252525"/>
          <w:sz w:val="28"/>
          <w:szCs w:val="28"/>
          <w:lang w:eastAsia="ru-RU"/>
        </w:rPr>
        <w:t>:</w:t>
      </w:r>
      <w:r w:rsidR="006077B1" w:rsidRPr="0015671C">
        <w:rPr>
          <w:rFonts w:ascii="Times New Roman" w:eastAsia="Times New Roman" w:hAnsi="Times New Roman" w:cs="Times New Roman"/>
          <w:color w:val="252525"/>
          <w:sz w:val="28"/>
          <w:szCs w:val="28"/>
          <w:lang w:eastAsia="ru-RU"/>
        </w:rPr>
        <w:t> дети подвергаются давлению со стороны обоих родителей, учителей, сверстников, требующих от них соответствовать и подчиняться определённым законам или нормам группы / сообщества. Отношение родителей к правовой системе влияет на мнение детей относительно того, что является юридически приемлемым. Например, дети, чьи родители постоянно находятся в тюрьме, испытывают меньше страха перед уголовно-правовым наказанием.</w:t>
      </w:r>
    </w:p>
    <w:p w:rsidR="00247569" w:rsidRDefault="00D25F89" w:rsidP="00247569">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252525"/>
          <w:sz w:val="28"/>
          <w:szCs w:val="28"/>
          <w:lang w:eastAsia="ru-RU"/>
        </w:rPr>
      </w:pPr>
      <w:hyperlink r:id="rId26" w:tooltip="Пенитенциарная система" w:history="1">
        <w:r w:rsidR="006077B1" w:rsidRPr="0015671C">
          <w:rPr>
            <w:rFonts w:ascii="Times New Roman" w:eastAsia="Times New Roman" w:hAnsi="Times New Roman" w:cs="Times New Roman"/>
            <w:b/>
            <w:bCs/>
            <w:color w:val="0B0080"/>
            <w:sz w:val="28"/>
            <w:szCs w:val="28"/>
            <w:u w:val="single"/>
            <w:lang w:eastAsia="ru-RU"/>
          </w:rPr>
          <w:t>Пенитенциарная система</w:t>
        </w:r>
      </w:hyperlink>
      <w:r w:rsidR="006077B1" w:rsidRPr="0015671C">
        <w:rPr>
          <w:rFonts w:ascii="Times New Roman" w:eastAsia="Times New Roman" w:hAnsi="Times New Roman" w:cs="Times New Roman"/>
          <w:color w:val="252525"/>
          <w:sz w:val="28"/>
          <w:szCs w:val="28"/>
          <w:lang w:eastAsia="ru-RU"/>
        </w:rPr>
        <w:t xml:space="preserve">: учреждения исполнения наказаний действуют в качестве агента социализации, как для </w:t>
      </w:r>
      <w:proofErr w:type="gramStart"/>
      <w:r w:rsidR="006077B1" w:rsidRPr="0015671C">
        <w:rPr>
          <w:rFonts w:ascii="Times New Roman" w:eastAsia="Times New Roman" w:hAnsi="Times New Roman" w:cs="Times New Roman"/>
          <w:color w:val="252525"/>
          <w:sz w:val="28"/>
          <w:szCs w:val="28"/>
          <w:lang w:eastAsia="ru-RU"/>
        </w:rPr>
        <w:t>заключённых</w:t>
      </w:r>
      <w:proofErr w:type="gramEnd"/>
      <w:r w:rsidR="006077B1" w:rsidRPr="0015671C">
        <w:rPr>
          <w:rFonts w:ascii="Times New Roman" w:eastAsia="Times New Roman" w:hAnsi="Times New Roman" w:cs="Times New Roman"/>
          <w:color w:val="252525"/>
          <w:sz w:val="28"/>
          <w:szCs w:val="28"/>
          <w:lang w:eastAsia="ru-RU"/>
        </w:rPr>
        <w:t xml:space="preserve"> так и для охранников. Тюрьма представляет собой отдельную среду сильно отличающуюся от нормального общества; заключённые, как и </w:t>
      </w:r>
      <w:proofErr w:type="gramStart"/>
      <w:r w:rsidR="006077B1" w:rsidRPr="0015671C">
        <w:rPr>
          <w:rFonts w:ascii="Times New Roman" w:eastAsia="Times New Roman" w:hAnsi="Times New Roman" w:cs="Times New Roman"/>
          <w:color w:val="252525"/>
          <w:sz w:val="28"/>
          <w:szCs w:val="28"/>
          <w:lang w:eastAsia="ru-RU"/>
        </w:rPr>
        <w:t>охранники</w:t>
      </w:r>
      <w:proofErr w:type="gramEnd"/>
      <w:r w:rsidR="006077B1" w:rsidRPr="0015671C">
        <w:rPr>
          <w:rFonts w:ascii="Times New Roman" w:eastAsia="Times New Roman" w:hAnsi="Times New Roman" w:cs="Times New Roman"/>
          <w:color w:val="252525"/>
          <w:sz w:val="28"/>
          <w:szCs w:val="28"/>
          <w:lang w:eastAsia="ru-RU"/>
        </w:rPr>
        <w:t xml:space="preserve"> формируют свои обособленные общины и создают свои собственные социальные нормы. Охранники служат в качестве «агентов социального контроля», тем самым поддерживая дисциплину и обеспечивая безопасность. С точки зрения заключённых, подобные учреждения воспринимаются, как подавляющие и властные, вызывая у них чувства неповиновения и презрения к охранникам.</w:t>
      </w:r>
      <w:r w:rsidRPr="0015671C">
        <w:rPr>
          <w:rFonts w:ascii="Times New Roman" w:eastAsia="Times New Roman" w:hAnsi="Times New Roman" w:cs="Times New Roman"/>
          <w:color w:val="252525"/>
          <w:sz w:val="28"/>
          <w:szCs w:val="28"/>
          <w:lang w:eastAsia="ru-RU"/>
        </w:rPr>
        <w:t xml:space="preserve"> </w:t>
      </w:r>
      <w:r w:rsidR="006077B1" w:rsidRPr="0015671C">
        <w:rPr>
          <w:rFonts w:ascii="Times New Roman" w:eastAsia="Times New Roman" w:hAnsi="Times New Roman" w:cs="Times New Roman"/>
          <w:color w:val="252525"/>
          <w:sz w:val="28"/>
          <w:szCs w:val="28"/>
          <w:lang w:eastAsia="ru-RU"/>
        </w:rPr>
        <w:t>Из-за изменения своей социальной роли в обществе, заключённые испытывают одиночество, отсутствие эмоциональных отношений, уменьшение идентичности и «отсутствие безопасности и автономии». Обе социальные группы, как заключённые, так и охранники, испытывают нервное напряжение, из-за страха и необходимости постоянной бдительности, что создаёт непростую атмосферу внутри подобных учреждений</w:t>
      </w:r>
      <w:r>
        <w:rPr>
          <w:rFonts w:ascii="Times New Roman" w:eastAsia="Times New Roman" w:hAnsi="Times New Roman" w:cs="Times New Roman"/>
          <w:color w:val="252525"/>
          <w:sz w:val="28"/>
          <w:szCs w:val="28"/>
          <w:lang w:eastAsia="ru-RU"/>
        </w:rPr>
        <w:t>.</w:t>
      </w:r>
    </w:p>
    <w:p w:rsidR="00D25F89" w:rsidRDefault="00D25F89" w:rsidP="00D25F89">
      <w:pPr>
        <w:shd w:val="clear" w:color="auto" w:fill="FFFFFF"/>
        <w:spacing w:before="100" w:beforeAutospacing="1" w:after="24" w:line="240" w:lineRule="auto"/>
        <w:ind w:left="384"/>
        <w:rPr>
          <w:rFonts w:ascii="Times New Roman" w:eastAsia="Times New Roman" w:hAnsi="Times New Roman" w:cs="Times New Roman"/>
          <w:color w:val="252525"/>
          <w:sz w:val="28"/>
          <w:szCs w:val="28"/>
          <w:lang w:eastAsia="ru-RU"/>
        </w:rPr>
      </w:pPr>
      <w:bookmarkStart w:id="0" w:name="_GoBack"/>
      <w:bookmarkEnd w:id="0"/>
    </w:p>
    <w:p w:rsidR="00247569" w:rsidRPr="00247569" w:rsidRDefault="00247569" w:rsidP="00247569">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252525"/>
          <w:sz w:val="28"/>
          <w:szCs w:val="28"/>
          <w:lang w:eastAsia="ru-RU"/>
        </w:rPr>
      </w:pPr>
      <w:proofErr w:type="gramStart"/>
      <w:r w:rsidRPr="00247569">
        <w:rPr>
          <w:rFonts w:ascii="Times New Roman" w:hAnsi="Times New Roman" w:cs="Times New Roman"/>
          <w:b/>
          <w:color w:val="002060"/>
          <w:sz w:val="28"/>
          <w:szCs w:val="28"/>
          <w:u w:val="single"/>
        </w:rPr>
        <w:t>модальность</w:t>
      </w:r>
      <w:r w:rsidRPr="00247569">
        <w:rPr>
          <w:rFonts w:ascii="Times New Roman" w:hAnsi="Times New Roman" w:cs="Times New Roman"/>
          <w:sz w:val="28"/>
          <w:szCs w:val="28"/>
        </w:rPr>
        <w:t xml:space="preserve"> (разновидность ощущений, например, обонятельных, слуховых, вкусовых или позволяющих человеку определять окружающую температуру.</w:t>
      </w:r>
      <w:proofErr w:type="gramEnd"/>
      <w:r w:rsidRPr="00247569">
        <w:rPr>
          <w:rFonts w:ascii="Times New Roman" w:hAnsi="Times New Roman" w:cs="Times New Roman"/>
          <w:sz w:val="28"/>
          <w:szCs w:val="28"/>
        </w:rPr>
        <w:t xml:space="preserve"> </w:t>
      </w:r>
      <w:proofErr w:type="gramStart"/>
      <w:r w:rsidRPr="00247569">
        <w:rPr>
          <w:rFonts w:ascii="Times New Roman" w:hAnsi="Times New Roman" w:cs="Times New Roman"/>
          <w:sz w:val="28"/>
          <w:szCs w:val="28"/>
        </w:rPr>
        <w:t>Существование разных видов ощущений связано не с различной структурой нервов, а с различиями в функционировании их рецепторов и центров коры больших полушарий головного мозга, которые получают от них информацию, т.е. свойства ощущений)</w:t>
      </w:r>
      <w:proofErr w:type="gramEnd"/>
    </w:p>
    <w:p w:rsidR="00247569" w:rsidRPr="0015671C" w:rsidRDefault="00247569" w:rsidP="00247569">
      <w:pPr>
        <w:shd w:val="clear" w:color="auto" w:fill="FFFFFF"/>
        <w:spacing w:before="100" w:beforeAutospacing="1" w:after="24" w:line="240" w:lineRule="auto"/>
        <w:rPr>
          <w:rFonts w:ascii="Times New Roman" w:eastAsia="Times New Roman" w:hAnsi="Times New Roman" w:cs="Times New Roman"/>
          <w:color w:val="252525"/>
          <w:sz w:val="28"/>
          <w:szCs w:val="28"/>
          <w:lang w:eastAsia="ru-RU"/>
        </w:rPr>
      </w:pPr>
    </w:p>
    <w:sectPr w:rsidR="00247569" w:rsidRPr="00156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Helvetica Neue">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10.9pt;height:10.9pt" o:bullet="t">
        <v:imagedata r:id="rId1" o:title="mso1F"/>
      </v:shape>
    </w:pict>
  </w:numPicBullet>
  <w:abstractNum w:abstractNumId="0">
    <w:nsid w:val="031F6A39"/>
    <w:multiLevelType w:val="multilevel"/>
    <w:tmpl w:val="A1D8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5B7127"/>
    <w:multiLevelType w:val="hybridMultilevel"/>
    <w:tmpl w:val="542C74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22317F"/>
    <w:multiLevelType w:val="hybridMultilevel"/>
    <w:tmpl w:val="757C826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F774A25"/>
    <w:multiLevelType w:val="multilevel"/>
    <w:tmpl w:val="79F0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8BB1473"/>
    <w:multiLevelType w:val="multilevel"/>
    <w:tmpl w:val="5320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74C"/>
    <w:rsid w:val="00034531"/>
    <w:rsid w:val="00052650"/>
    <w:rsid w:val="00060708"/>
    <w:rsid w:val="000E0993"/>
    <w:rsid w:val="001131FA"/>
    <w:rsid w:val="001178A5"/>
    <w:rsid w:val="00133FE5"/>
    <w:rsid w:val="00173C04"/>
    <w:rsid w:val="001D6F5A"/>
    <w:rsid w:val="002350E5"/>
    <w:rsid w:val="00236439"/>
    <w:rsid w:val="00247569"/>
    <w:rsid w:val="002815A6"/>
    <w:rsid w:val="002C05F8"/>
    <w:rsid w:val="002C6D6B"/>
    <w:rsid w:val="002D6608"/>
    <w:rsid w:val="002E0796"/>
    <w:rsid w:val="0036274C"/>
    <w:rsid w:val="00380518"/>
    <w:rsid w:val="003913B5"/>
    <w:rsid w:val="00393014"/>
    <w:rsid w:val="003F6DB1"/>
    <w:rsid w:val="004029DF"/>
    <w:rsid w:val="00522A11"/>
    <w:rsid w:val="00533E01"/>
    <w:rsid w:val="005C34EE"/>
    <w:rsid w:val="005F1679"/>
    <w:rsid w:val="005F367D"/>
    <w:rsid w:val="006077B1"/>
    <w:rsid w:val="006B6B01"/>
    <w:rsid w:val="006C614C"/>
    <w:rsid w:val="00750557"/>
    <w:rsid w:val="007C210A"/>
    <w:rsid w:val="008108B8"/>
    <w:rsid w:val="00816BA9"/>
    <w:rsid w:val="00832EE7"/>
    <w:rsid w:val="00881891"/>
    <w:rsid w:val="008A42B0"/>
    <w:rsid w:val="0093531D"/>
    <w:rsid w:val="009509A1"/>
    <w:rsid w:val="00956315"/>
    <w:rsid w:val="0099633E"/>
    <w:rsid w:val="00A3432B"/>
    <w:rsid w:val="00B00F66"/>
    <w:rsid w:val="00BA5103"/>
    <w:rsid w:val="00BC59D9"/>
    <w:rsid w:val="00BE2EBD"/>
    <w:rsid w:val="00BF071A"/>
    <w:rsid w:val="00C42100"/>
    <w:rsid w:val="00D25F89"/>
    <w:rsid w:val="00DB125A"/>
    <w:rsid w:val="00DE674E"/>
    <w:rsid w:val="00E01275"/>
    <w:rsid w:val="00E20B45"/>
    <w:rsid w:val="00E37807"/>
    <w:rsid w:val="00E81346"/>
    <w:rsid w:val="00F84A57"/>
    <w:rsid w:val="00FF4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7807"/>
    <w:pPr>
      <w:ind w:left="720"/>
      <w:contextualSpacing/>
    </w:pPr>
  </w:style>
  <w:style w:type="paragraph" w:styleId="a4">
    <w:name w:val="Normal (Web)"/>
    <w:basedOn w:val="a"/>
    <w:uiPriority w:val="99"/>
    <w:semiHidden/>
    <w:unhideWhenUsed/>
    <w:rsid w:val="00B00F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00F66"/>
  </w:style>
  <w:style w:type="character" w:styleId="a5">
    <w:name w:val="Strong"/>
    <w:basedOn w:val="a0"/>
    <w:uiPriority w:val="22"/>
    <w:qFormat/>
    <w:rsid w:val="00C42100"/>
    <w:rPr>
      <w:b/>
      <w:bCs/>
    </w:rPr>
  </w:style>
  <w:style w:type="paragraph" w:styleId="a6">
    <w:name w:val="Balloon Text"/>
    <w:basedOn w:val="a"/>
    <w:link w:val="a7"/>
    <w:uiPriority w:val="99"/>
    <w:semiHidden/>
    <w:unhideWhenUsed/>
    <w:rsid w:val="000345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45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7807"/>
    <w:pPr>
      <w:ind w:left="720"/>
      <w:contextualSpacing/>
    </w:pPr>
  </w:style>
  <w:style w:type="paragraph" w:styleId="a4">
    <w:name w:val="Normal (Web)"/>
    <w:basedOn w:val="a"/>
    <w:uiPriority w:val="99"/>
    <w:semiHidden/>
    <w:unhideWhenUsed/>
    <w:rsid w:val="00B00F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00F66"/>
  </w:style>
  <w:style w:type="character" w:styleId="a5">
    <w:name w:val="Strong"/>
    <w:basedOn w:val="a0"/>
    <w:uiPriority w:val="22"/>
    <w:qFormat/>
    <w:rsid w:val="00C42100"/>
    <w:rPr>
      <w:b/>
      <w:bCs/>
    </w:rPr>
  </w:style>
  <w:style w:type="paragraph" w:styleId="a6">
    <w:name w:val="Balloon Text"/>
    <w:basedOn w:val="a"/>
    <w:link w:val="a7"/>
    <w:uiPriority w:val="99"/>
    <w:semiHidden/>
    <w:unhideWhenUsed/>
    <w:rsid w:val="000345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45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5%D0%BC%D1%8C%D1%8F" TargetMode="External"/><Relationship Id="rId13" Type="http://schemas.openxmlformats.org/officeDocument/2006/relationships/hyperlink" Target="https://ru.wikipedia.org/wiki/%D0%9D%D0%B0%D0%B2%D1%8B%D0%BA" TargetMode="External"/><Relationship Id="rId18" Type="http://schemas.openxmlformats.org/officeDocument/2006/relationships/hyperlink" Target="https://ru.wikipedia.org/wiki/%D0%9E%D0%B1%D1%83%D1%87%D0%B5%D0%BD%D0%B8%D0%B5" TargetMode="External"/><Relationship Id="rId26" Type="http://schemas.openxmlformats.org/officeDocument/2006/relationships/hyperlink" Target="https://ru.wikipedia.org/wiki/%D0%9F%D0%B5%D0%BD%D0%B8%D1%82%D0%B5%D0%BD%D1%86%D0%B8%D0%B0%D1%80%D0%BD%D0%B0%D1%8F_%D1%81%D0%B8%D1%81%D1%82%D0%B5%D0%BC%D0%B0" TargetMode="External"/><Relationship Id="rId3" Type="http://schemas.microsoft.com/office/2007/relationships/stylesWithEffects" Target="stylesWithEffects.xml"/><Relationship Id="rId21" Type="http://schemas.openxmlformats.org/officeDocument/2006/relationships/hyperlink" Target="https://ru.wikipedia.org/wiki/%D0%A1%D0%BE%D1%86%D0%B8%D0%B0%D0%BB%D0%B8%D0%B7%D0%B0%D1%86%D0%B8%D1%8F" TargetMode="External"/><Relationship Id="rId7" Type="http://schemas.openxmlformats.org/officeDocument/2006/relationships/hyperlink" Target="https://ru.wikipedia.org/wiki/%D0%9D%D0%B0%D0%B2%D1%8B%D0%BA" TargetMode="External"/><Relationship Id="rId12" Type="http://schemas.openxmlformats.org/officeDocument/2006/relationships/hyperlink" Target="https://ru.wikipedia.org/wiki/%D0%9F%D0%BE%D0%B4%D1%80%D0%BE%D1%81%D1%82%D0%BE%D0%BA" TargetMode="External"/><Relationship Id="rId17" Type="http://schemas.openxmlformats.org/officeDocument/2006/relationships/hyperlink" Target="https://en.wikipedia.org/wiki/Peer_group" TargetMode="External"/><Relationship Id="rId25" Type="http://schemas.openxmlformats.org/officeDocument/2006/relationships/hyperlink" Target="https://ru.wikipedia.org/wiki/%D0%9F%D1%80%D0%B0%D0%B2%D0%BE%D0%B2%D0%B0%D1%8F_%D1%81%D0%B8%D1%81%D1%82%D0%B5%D0%BC%D0%B0" TargetMode="External"/><Relationship Id="rId2" Type="http://schemas.openxmlformats.org/officeDocument/2006/relationships/styles" Target="styles.xml"/><Relationship Id="rId16" Type="http://schemas.openxmlformats.org/officeDocument/2006/relationships/hyperlink" Target="https://ru.wikipedia.org/wiki/%D0%A1%D0%B5%D0%BC%D1%8C%D1%8F" TargetMode="External"/><Relationship Id="rId20" Type="http://schemas.openxmlformats.org/officeDocument/2006/relationships/hyperlink" Target="https://ru.wikipedia.org/wiki/%D0%AF%D0%B7%D1%8B%D0%BA%D0%B8_%D0%BC%D0%B8%D1%80%D0%B0" TargetMode="External"/><Relationship Id="rId1" Type="http://schemas.openxmlformats.org/officeDocument/2006/relationships/numbering" Target="numbering.xml"/><Relationship Id="rId6" Type="http://schemas.openxmlformats.org/officeDocument/2006/relationships/hyperlink" Target="https://ru.wikipedia.org/wiki/%D0%97%D0%BD%D0%B0%D0%BD%D0%B8%D0%B5_(%D0%BF%D0%BE%D0%BD%D1%8F%D1%82%D0%B8%D0%B5)" TargetMode="External"/><Relationship Id="rId11" Type="http://schemas.openxmlformats.org/officeDocument/2006/relationships/hyperlink" Target="https://ru.wikipedia.org/wiki/%D0%A0%D0%B5%D1%84%D0%BB%D0%B5%D0%BA%D1%81_(%D0%B1%D0%B8%D0%BE%D0%BB%D0%BE%D0%B3%D0%B8%D1%8F)" TargetMode="External"/><Relationship Id="rId24" Type="http://schemas.openxmlformats.org/officeDocument/2006/relationships/hyperlink" Target="https://ru.wikipedia.org/wiki/%D0%A1%D0%9C%D0%98" TargetMode="External"/><Relationship Id="rId5" Type="http://schemas.openxmlformats.org/officeDocument/2006/relationships/webSettings" Target="webSettings.xml"/><Relationship Id="rId15" Type="http://schemas.openxmlformats.org/officeDocument/2006/relationships/hyperlink" Target="https://ru.wikipedia.org/wiki/%D0%96%D0%B0%D1%80%D0%B3%D0%BE%D0%BD" TargetMode="External"/><Relationship Id="rId23" Type="http://schemas.openxmlformats.org/officeDocument/2006/relationships/hyperlink" Target="https://ru.wikipedia.org/wiki/%D0%A1%D0%BE%D1%86%D0%B8%D0%B0%D0%BB%D1%8C%D0%BD%D0%B0%D1%8F_%D0%BC%D0%BE%D0%B1%D0%B8%D0%BB%D1%8C%D0%BD%D0%BE%D1%81%D1%82%D1%8C" TargetMode="External"/><Relationship Id="rId28" Type="http://schemas.openxmlformats.org/officeDocument/2006/relationships/theme" Target="theme/theme1.xml"/><Relationship Id="rId10" Type="http://schemas.openxmlformats.org/officeDocument/2006/relationships/hyperlink" Target="https://ru.wikipedia.org/wiki/%D0%A1%D0%BE%D1%86%D0%B8%D0%B0%D0%BB%D1%8C%D0%BD%D0%B0%D1%8F_%D0%B3%D1%80%D1%83%D0%BF%D0%BF%D0%B0" TargetMode="External"/><Relationship Id="rId19" Type="http://schemas.openxmlformats.org/officeDocument/2006/relationships/hyperlink" Target="https://ru.wikipedia.org/wiki/%D0%AD%D0%BA%D0%BE%D0%BD%D0%BE%D0%BC%D0%B8%D1%87%D0%B5%D1%81%D0%BA%D0%B0%D1%8F_%D1%81%D0%B8%D1%81%D1%82%D0%B5%D0%BC%D0%B0" TargetMode="External"/><Relationship Id="rId4" Type="http://schemas.openxmlformats.org/officeDocument/2006/relationships/settings" Target="settings.xml"/><Relationship Id="rId9" Type="http://schemas.openxmlformats.org/officeDocument/2006/relationships/hyperlink" Target="https://ru.wikipedia.org/wiki/%D0%94%D0%B8%D1%81%D0%BA%D1%80%D0%B8%D0%BC%D0%B8%D0%BD%D0%B0%D1%86%D0%B8%D1%8F" TargetMode="External"/><Relationship Id="rId14" Type="http://schemas.openxmlformats.org/officeDocument/2006/relationships/hyperlink" Target="https://ru.wikipedia.org/wiki/%D0%A1%D0%BE%D1%86%D0%B8%D0%B0%D0%BB%D1%8C%D0%BD%D0%B0%D1%8F_%D0%BD%D0%BE%D1%80%D0%BC%D0%B0" TargetMode="External"/><Relationship Id="rId22" Type="http://schemas.openxmlformats.org/officeDocument/2006/relationships/hyperlink" Target="https://ru.wikipedia.org/wiki/%D0%A0%D0%B5%D0%BB%D0%B8%D0%B3%D0%B8%D1%8F"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864</TotalTime>
  <Pages>1</Pages>
  <Words>5205</Words>
  <Characters>29672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2016-12-23T03:15:00Z</cp:lastPrinted>
  <dcterms:created xsi:type="dcterms:W3CDTF">2016-12-19T05:08:00Z</dcterms:created>
  <dcterms:modified xsi:type="dcterms:W3CDTF">2016-12-23T03:38:00Z</dcterms:modified>
</cp:coreProperties>
</file>