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5C" w:rsidRPr="005A0BFE" w:rsidRDefault="00CB255C" w:rsidP="00CB255C">
      <w:pPr>
        <w:spacing w:after="0" w:line="240" w:lineRule="auto"/>
        <w:ind w:left="-1418"/>
        <w:rPr>
          <w:rFonts w:ascii="Times New Roman" w:hAnsi="Times New Roman"/>
          <w:i/>
          <w:color w:val="0070C0"/>
          <w:sz w:val="24"/>
          <w:szCs w:val="24"/>
        </w:rPr>
      </w:pPr>
    </w:p>
    <w:p w:rsidR="004869F8" w:rsidRDefault="004869F8" w:rsidP="00486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869F8">
        <w:rPr>
          <w:rFonts w:ascii="Times New Roman" w:hAnsi="Times New Roman" w:cs="Times New Roman"/>
          <w:sz w:val="28"/>
          <w:szCs w:val="24"/>
        </w:rPr>
        <w:t xml:space="preserve">Для зачета по дисциплине «Основы проектной деятельности» необходимо </w:t>
      </w:r>
      <w:r w:rsidR="00354F52">
        <w:rPr>
          <w:rFonts w:ascii="Times New Roman" w:hAnsi="Times New Roman" w:cs="Times New Roman"/>
          <w:sz w:val="28"/>
          <w:szCs w:val="24"/>
        </w:rPr>
        <w:t xml:space="preserve">выполнить </w:t>
      </w:r>
      <w:r w:rsidRPr="004869F8">
        <w:rPr>
          <w:rFonts w:ascii="Times New Roman" w:hAnsi="Times New Roman" w:cs="Times New Roman"/>
          <w:sz w:val="28"/>
          <w:szCs w:val="24"/>
        </w:rPr>
        <w:t>следующ</w:t>
      </w:r>
      <w:r w:rsidR="00354F52">
        <w:rPr>
          <w:rFonts w:ascii="Times New Roman" w:hAnsi="Times New Roman" w:cs="Times New Roman"/>
          <w:sz w:val="28"/>
          <w:szCs w:val="24"/>
        </w:rPr>
        <w:t>и</w:t>
      </w:r>
      <w:r w:rsidRPr="004869F8">
        <w:rPr>
          <w:rFonts w:ascii="Times New Roman" w:hAnsi="Times New Roman" w:cs="Times New Roman"/>
          <w:sz w:val="28"/>
          <w:szCs w:val="24"/>
        </w:rPr>
        <w:t>е</w:t>
      </w:r>
      <w:r w:rsidR="00354F52">
        <w:rPr>
          <w:rFonts w:ascii="Times New Roman" w:hAnsi="Times New Roman" w:cs="Times New Roman"/>
          <w:sz w:val="28"/>
          <w:szCs w:val="24"/>
        </w:rPr>
        <w:t xml:space="preserve"> виды работ</w:t>
      </w:r>
      <w:r w:rsidRPr="004869F8">
        <w:rPr>
          <w:rFonts w:ascii="Times New Roman" w:hAnsi="Times New Roman" w:cs="Times New Roman"/>
          <w:sz w:val="28"/>
          <w:szCs w:val="24"/>
        </w:rPr>
        <w:t>:</w:t>
      </w:r>
    </w:p>
    <w:p w:rsidR="004869F8" w:rsidRDefault="004869F8" w:rsidP="00486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869F8" w:rsidRDefault="00354F52" w:rsidP="004869F8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4F52">
        <w:rPr>
          <w:rFonts w:ascii="Times New Roman" w:hAnsi="Times New Roman" w:cs="Times New Roman"/>
          <w:sz w:val="28"/>
          <w:szCs w:val="24"/>
        </w:rPr>
        <w:t xml:space="preserve">В срок до 15.12. 2017 г. выполнить задания текущего контроля успеваемости по дисциплине. </w:t>
      </w:r>
    </w:p>
    <w:p w:rsidR="00354F52" w:rsidRPr="00354F52" w:rsidRDefault="00354F52" w:rsidP="00354F52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869F8" w:rsidRPr="004869F8" w:rsidRDefault="004869F8" w:rsidP="004869F8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869F8">
        <w:rPr>
          <w:rFonts w:ascii="Times New Roman" w:hAnsi="Times New Roman" w:cs="Times New Roman"/>
          <w:sz w:val="28"/>
          <w:szCs w:val="24"/>
        </w:rPr>
        <w:t xml:space="preserve">В срок до </w:t>
      </w:r>
      <w:r w:rsidR="00354F52">
        <w:rPr>
          <w:rFonts w:ascii="Times New Roman" w:hAnsi="Times New Roman" w:cs="Times New Roman"/>
          <w:sz w:val="28"/>
          <w:szCs w:val="24"/>
        </w:rPr>
        <w:t>20.12.</w:t>
      </w:r>
      <w:r w:rsidRPr="004869F8">
        <w:rPr>
          <w:rFonts w:ascii="Times New Roman" w:hAnsi="Times New Roman" w:cs="Times New Roman"/>
          <w:sz w:val="28"/>
          <w:szCs w:val="24"/>
        </w:rPr>
        <w:t>2017 г. выполнить задани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4869F8">
        <w:rPr>
          <w:rFonts w:ascii="Times New Roman" w:hAnsi="Times New Roman" w:cs="Times New Roman"/>
          <w:sz w:val="28"/>
          <w:szCs w:val="24"/>
        </w:rPr>
        <w:t xml:space="preserve"> дифференцированного зачета.</w:t>
      </w:r>
      <w:r w:rsidR="00354F5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869F8" w:rsidRPr="004869F8" w:rsidRDefault="004869F8" w:rsidP="00944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87873" w:rsidRPr="00354F52" w:rsidRDefault="00944B14" w:rsidP="00354F52">
      <w:pPr>
        <w:spacing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54F52">
        <w:rPr>
          <w:rFonts w:ascii="Times New Roman" w:hAnsi="Times New Roman" w:cs="Times New Roman"/>
          <w:sz w:val="28"/>
        </w:rPr>
        <w:t xml:space="preserve">                </w:t>
      </w:r>
    </w:p>
    <w:p w:rsidR="00B420DA" w:rsidRDefault="00B420DA"/>
    <w:p w:rsidR="00987873" w:rsidRDefault="00987873"/>
    <w:p w:rsidR="00987873" w:rsidRDefault="00987873"/>
    <w:p w:rsidR="00987873" w:rsidRDefault="00987873"/>
    <w:p w:rsidR="00987873" w:rsidRDefault="00987873"/>
    <w:sectPr w:rsidR="00987873" w:rsidSect="00E3039B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823" w:rsidRDefault="009D3823" w:rsidP="00D323AC">
      <w:pPr>
        <w:spacing w:after="0" w:line="240" w:lineRule="auto"/>
      </w:pPr>
      <w:r>
        <w:separator/>
      </w:r>
    </w:p>
  </w:endnote>
  <w:endnote w:type="continuationSeparator" w:id="0">
    <w:p w:rsidR="009D3823" w:rsidRDefault="009D3823" w:rsidP="00D3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823" w:rsidRDefault="009D3823" w:rsidP="00D323AC">
      <w:pPr>
        <w:spacing w:after="0" w:line="240" w:lineRule="auto"/>
      </w:pPr>
      <w:r>
        <w:separator/>
      </w:r>
    </w:p>
  </w:footnote>
  <w:footnote w:type="continuationSeparator" w:id="0">
    <w:p w:rsidR="009D3823" w:rsidRDefault="009D3823" w:rsidP="00D3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873" w:rsidRPr="00D323AC" w:rsidRDefault="00987873" w:rsidP="00987873">
    <w:pPr>
      <w:pStyle w:val="a3"/>
      <w:jc w:val="center"/>
      <w:rPr>
        <w:rFonts w:ascii="Times New Roman" w:hAnsi="Times New Roman" w:cs="Times New Roman"/>
        <w:sz w:val="24"/>
      </w:rPr>
    </w:pPr>
    <w:r w:rsidRPr="00D323AC">
      <w:rPr>
        <w:rFonts w:ascii="Times New Roman" w:hAnsi="Times New Roman" w:cs="Times New Roman"/>
        <w:sz w:val="24"/>
      </w:rPr>
      <w:t>ГОСУДАРСТВЕННОЕ ПРОФЕССИОНАЛЬНОЕ ОБРАЗОВАТЕЛЬНОЕ АВТОНОМНОЕ УЧРЕЖДЕНИЕ</w:t>
    </w:r>
  </w:p>
  <w:p w:rsidR="00987873" w:rsidRDefault="00987873" w:rsidP="00987873">
    <w:pPr>
      <w:pStyle w:val="a3"/>
      <w:jc w:val="center"/>
      <w:rPr>
        <w:rFonts w:ascii="Times New Roman" w:hAnsi="Times New Roman" w:cs="Times New Roman"/>
        <w:sz w:val="24"/>
      </w:rPr>
    </w:pPr>
    <w:r w:rsidRPr="00D323AC">
      <w:rPr>
        <w:rFonts w:ascii="Times New Roman" w:hAnsi="Times New Roman" w:cs="Times New Roman"/>
        <w:sz w:val="24"/>
      </w:rPr>
      <w:t>АМУРСКОЙ ОБЛАСТИ</w:t>
    </w:r>
  </w:p>
  <w:p w:rsidR="00987873" w:rsidRPr="00D323AC" w:rsidRDefault="00987873" w:rsidP="00987873">
    <w:pPr>
      <w:pStyle w:val="a3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«РАЙЧИХИНСКИЙ ИНДУСТРИАЛЬНЫЙ ТЕХНИКУМ»</w:t>
    </w:r>
  </w:p>
  <w:p w:rsidR="00D323AC" w:rsidRPr="00987873" w:rsidRDefault="00D323AC" w:rsidP="009878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05A1"/>
    <w:multiLevelType w:val="hybridMultilevel"/>
    <w:tmpl w:val="F2F2C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40086"/>
    <w:multiLevelType w:val="hybridMultilevel"/>
    <w:tmpl w:val="51FE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E73B3"/>
    <w:multiLevelType w:val="hybridMultilevel"/>
    <w:tmpl w:val="8C74BC4A"/>
    <w:lvl w:ilvl="0" w:tplc="0546A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10189"/>
    <w:multiLevelType w:val="hybridMultilevel"/>
    <w:tmpl w:val="29261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B14"/>
    <w:rsid w:val="000B034E"/>
    <w:rsid w:val="002058BF"/>
    <w:rsid w:val="002C2289"/>
    <w:rsid w:val="00354F52"/>
    <w:rsid w:val="00441571"/>
    <w:rsid w:val="004869F8"/>
    <w:rsid w:val="00547F21"/>
    <w:rsid w:val="005E33BB"/>
    <w:rsid w:val="00944B14"/>
    <w:rsid w:val="00987873"/>
    <w:rsid w:val="009D3823"/>
    <w:rsid w:val="00A14785"/>
    <w:rsid w:val="00A228E3"/>
    <w:rsid w:val="00A97EE8"/>
    <w:rsid w:val="00B420DA"/>
    <w:rsid w:val="00CB255C"/>
    <w:rsid w:val="00D27B46"/>
    <w:rsid w:val="00D323AC"/>
    <w:rsid w:val="00DB74EC"/>
    <w:rsid w:val="00F3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2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23A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2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23A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D32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2017-11-03T04:08:00Z</dcterms:created>
  <dcterms:modified xsi:type="dcterms:W3CDTF">2017-11-14T23:38:00Z</dcterms:modified>
</cp:coreProperties>
</file>