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9" focus="100%" type="gradient"/>
    </v:background>
  </w:background>
  <w:body>
    <w:p w:rsidR="002D2FAF" w:rsidRPr="00567E93" w:rsidRDefault="00AB38BA" w:rsidP="0086765F">
      <w:pPr>
        <w:jc w:val="center"/>
        <w:outlineLvl w:val="0"/>
        <w:rPr>
          <w:rFonts w:ascii="Book Antiqua" w:hAnsi="Book Antiqua"/>
          <w:b/>
          <w:i/>
          <w:caps/>
          <w:sz w:val="116"/>
          <w:szCs w:val="116"/>
        </w:rPr>
      </w:pPr>
      <w:r>
        <w:rPr>
          <w:rFonts w:ascii="Book Antiqua" w:hAnsi="Book Antiqua"/>
          <w:b/>
          <w:i/>
          <w:caps/>
          <w:noProof/>
          <w:sz w:val="116"/>
          <w:szCs w:val="116"/>
          <w:lang w:eastAsia="ru-RU"/>
        </w:rPr>
        <w:t xml:space="preserve"> </w:t>
      </w:r>
      <w:r w:rsidR="002D2FAF" w:rsidRPr="00567E93">
        <w:rPr>
          <w:rFonts w:ascii="Book Antiqua" w:hAnsi="Book Antiqua"/>
          <w:b/>
          <w:i/>
          <w:caps/>
        </w:rPr>
        <w:t>студенческая газета</w:t>
      </w:r>
    </w:p>
    <w:p w:rsidR="002D2FAF" w:rsidRPr="004B38F4" w:rsidRDefault="00CA1FC8" w:rsidP="004B38F4">
      <w:pPr>
        <w:jc w:val="center"/>
        <w:rPr>
          <w:rFonts w:ascii="Comic Sans MS" w:hAnsi="Comic Sans MS"/>
          <w:b/>
          <w:i/>
          <w:caps/>
          <w:color w:val="C00000"/>
          <w:sz w:val="116"/>
          <w:szCs w:val="116"/>
        </w:rPr>
      </w:pPr>
      <w:r>
        <w:rPr>
          <w:rFonts w:ascii="Comic Sans MS" w:hAnsi="Comic Sans MS"/>
          <w:b/>
          <w:i/>
          <w:caps/>
          <w:color w:val="C00000"/>
          <w:sz w:val="116"/>
          <w:szCs w:val="116"/>
        </w:rPr>
        <w:t>«РИТ</w:t>
      </w:r>
      <w:r w:rsidR="003256CA">
        <w:rPr>
          <w:rFonts w:ascii="Comic Sans MS" w:hAnsi="Comic Sans MS"/>
          <w:b/>
          <w:i/>
          <w:caps/>
          <w:color w:val="C00000"/>
          <w:sz w:val="116"/>
          <w:szCs w:val="116"/>
        </w:rPr>
        <w:t>-инфо</w:t>
      </w:r>
      <w:r>
        <w:rPr>
          <w:rFonts w:ascii="Comic Sans MS" w:hAnsi="Comic Sans MS"/>
          <w:b/>
          <w:i/>
          <w:caps/>
          <w:color w:val="C00000"/>
          <w:sz w:val="116"/>
          <w:szCs w:val="116"/>
        </w:rPr>
        <w:t>»</w:t>
      </w:r>
    </w:p>
    <w:p w:rsidR="00D23763" w:rsidRDefault="002D2FAF" w:rsidP="002D3040">
      <w:pPr>
        <w:jc w:val="center"/>
        <w:outlineLvl w:val="0"/>
        <w:rPr>
          <w:rFonts w:ascii="Book Antiqua" w:hAnsi="Book Antiqua"/>
          <w:b/>
          <w:i/>
          <w:caps/>
        </w:rPr>
      </w:pPr>
      <w:r w:rsidRPr="00D23763">
        <w:rPr>
          <w:rFonts w:ascii="Book Antiqua" w:hAnsi="Book Antiqua"/>
          <w:b/>
          <w:i/>
          <w:caps/>
        </w:rPr>
        <w:t>Газета</w:t>
      </w:r>
      <w:r w:rsidR="00CC3004">
        <w:rPr>
          <w:rFonts w:ascii="Book Antiqua" w:hAnsi="Book Antiqua"/>
          <w:b/>
          <w:i/>
          <w:caps/>
          <w:sz w:val="116"/>
          <w:szCs w:val="116"/>
        </w:rPr>
        <w:t xml:space="preserve"> </w:t>
      </w:r>
      <w:r w:rsidRPr="00D23763">
        <w:rPr>
          <w:rFonts w:ascii="Book Antiqua" w:hAnsi="Book Antiqua"/>
          <w:b/>
          <w:i/>
          <w:caps/>
        </w:rPr>
        <w:t>Г</w:t>
      </w:r>
      <w:r w:rsidR="002D3040">
        <w:rPr>
          <w:rFonts w:ascii="Book Antiqua" w:hAnsi="Book Antiqua"/>
          <w:b/>
          <w:i/>
          <w:caps/>
        </w:rPr>
        <w:t xml:space="preserve">ПОАУ </w:t>
      </w:r>
      <w:r w:rsidR="00525188">
        <w:rPr>
          <w:rFonts w:ascii="Book Antiqua" w:hAnsi="Book Antiqua"/>
          <w:b/>
          <w:i/>
          <w:caps/>
        </w:rPr>
        <w:t xml:space="preserve">АО </w:t>
      </w:r>
      <w:r w:rsidR="002D3040">
        <w:rPr>
          <w:rFonts w:ascii="Book Antiqua" w:hAnsi="Book Antiqua"/>
          <w:b/>
          <w:i/>
          <w:caps/>
        </w:rPr>
        <w:t>«Райчихинский индустриальный техникум»</w:t>
      </w:r>
    </w:p>
    <w:p w:rsidR="002D3040" w:rsidRPr="00D23763" w:rsidRDefault="002D3040" w:rsidP="002D3040">
      <w:pPr>
        <w:jc w:val="center"/>
        <w:outlineLvl w:val="0"/>
        <w:rPr>
          <w:rFonts w:ascii="Book Antiqua" w:hAnsi="Book Antiqua"/>
          <w:i/>
          <w:caps/>
        </w:rPr>
      </w:pPr>
      <w:r>
        <w:rPr>
          <w:rFonts w:ascii="Book Antiqua" w:hAnsi="Book Antiqua"/>
          <w:b/>
          <w:i/>
          <w:caps/>
        </w:rPr>
        <w:t>(</w:t>
      </w:r>
      <w:r w:rsidR="000C1967">
        <w:rPr>
          <w:rFonts w:ascii="Book Antiqua" w:hAnsi="Book Antiqua"/>
          <w:b/>
          <w:i/>
          <w:caps/>
        </w:rPr>
        <w:t>№6</w:t>
      </w:r>
      <w:r w:rsidR="001249DF">
        <w:rPr>
          <w:rFonts w:ascii="Book Antiqua" w:hAnsi="Book Antiqua"/>
          <w:b/>
          <w:i/>
          <w:caps/>
        </w:rPr>
        <w:t xml:space="preserve">, </w:t>
      </w:r>
      <w:r w:rsidR="000C1967">
        <w:rPr>
          <w:rFonts w:ascii="Book Antiqua" w:hAnsi="Book Antiqua"/>
          <w:b/>
          <w:i/>
          <w:caps/>
        </w:rPr>
        <w:t>февраль</w:t>
      </w:r>
      <w:r w:rsidR="00755CB0">
        <w:rPr>
          <w:rFonts w:ascii="Book Antiqua" w:hAnsi="Book Antiqua"/>
          <w:b/>
          <w:i/>
          <w:caps/>
        </w:rPr>
        <w:t xml:space="preserve"> </w:t>
      </w:r>
      <w:r w:rsidR="002821EC">
        <w:rPr>
          <w:rFonts w:ascii="Book Antiqua" w:hAnsi="Book Antiqua"/>
          <w:b/>
          <w:i/>
          <w:caps/>
        </w:rPr>
        <w:t>2019</w:t>
      </w:r>
      <w:r>
        <w:rPr>
          <w:rFonts w:ascii="Book Antiqua" w:hAnsi="Book Antiqua"/>
          <w:b/>
          <w:i/>
          <w:caps/>
        </w:rPr>
        <w:t>)</w:t>
      </w:r>
    </w:p>
    <w:p w:rsidR="00D432F7" w:rsidRDefault="0086765F" w:rsidP="007D6869">
      <w:pPr>
        <w:pBdr>
          <w:bottom w:val="single" w:sz="4" w:space="1" w:color="auto"/>
        </w:pBdr>
        <w:jc w:val="center"/>
        <w:outlineLvl w:val="0"/>
        <w:rPr>
          <w:rFonts w:ascii="Book Antiqua" w:hAnsi="Book Antiqua"/>
          <w:i/>
          <w:caps/>
          <w:szCs w:val="116"/>
        </w:rPr>
      </w:pPr>
      <w:r w:rsidRPr="00D432F7">
        <w:rPr>
          <w:rFonts w:ascii="Book Antiqua" w:hAnsi="Book Antiqua"/>
          <w:i/>
          <w:caps/>
          <w:szCs w:val="116"/>
        </w:rPr>
        <w:t xml:space="preserve"> </w:t>
      </w:r>
    </w:p>
    <w:p w:rsidR="00D432F7" w:rsidRPr="00D432F7" w:rsidRDefault="00B32BEA" w:rsidP="005A4A8F">
      <w:pPr>
        <w:outlineLvl w:val="0"/>
        <w:rPr>
          <w:rFonts w:ascii="Book Antiqua" w:hAnsi="Book Antiqua"/>
          <w:i/>
          <w:caps/>
          <w:szCs w:val="116"/>
        </w:rPr>
      </w:pPr>
      <w:r>
        <w:rPr>
          <w:rFonts w:ascii="Book Antiqua" w:hAnsi="Book Antiqua"/>
          <w:i/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55pt;margin-top:173.65pt;width:170.2pt;height:205pt;z-index:251660288;mso-position-horizontal-relative:page;mso-position-vertical-relative:page;mso-width-relative:margin;v-text-anchor:middle" o:allowincell="f" fillcolor="#92d050" strokecolor="#f2f2f2 [3041]" strokeweight="3pt">
            <v:shadow type="perspective" color="#4e6128 [1606]" opacity=".5" offset="1pt" offset2="-1pt"/>
            <o:extrusion v:ext="view" rotationangle="-25,-25" viewpoint="0,0" viewpointorigin="0,0" skewangle="0" skewamt="0" lightposition="-50000,50000" lightposition2="50000" type="perspective"/>
            <v:textbox style="mso-next-textbox:#_x0000_s1026" inset="10.8pt,7.2pt,10.8pt,7.2pt">
              <w:txbxContent>
                <w:p w:rsidR="006F318A" w:rsidRPr="00D23763" w:rsidRDefault="0086765F" w:rsidP="004E421D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D2376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Читайте в номере:</w:t>
                  </w:r>
                </w:p>
                <w:p w:rsidR="00BD13D5" w:rsidRDefault="00BD13D5" w:rsidP="00BD13D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360" w:lineRule="auto"/>
                    <w:ind w:left="357" w:hanging="357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День защитника Отечества</w:t>
                  </w:r>
                </w:p>
                <w:p w:rsidR="00BD13D5" w:rsidRDefault="00BD13D5" w:rsidP="00BD13D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360" w:lineRule="auto"/>
                    <w:ind w:left="357" w:hanging="357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en-US"/>
                    </w:rPr>
                    <w:t>#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Военно – патриотическое</w:t>
                  </w:r>
                </w:p>
                <w:p w:rsidR="00BD13D5" w:rsidRDefault="00BD13D5" w:rsidP="00BD13D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360" w:lineRule="auto"/>
                    <w:ind w:left="357" w:hanging="357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en-US"/>
                    </w:rPr>
                    <w:t>#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Оборонно – массовое</w:t>
                  </w:r>
                </w:p>
                <w:p w:rsidR="006F318A" w:rsidRPr="00755CB0" w:rsidRDefault="00BD13D5" w:rsidP="00BD13D5">
                  <w:pPr>
                    <w:pStyle w:val="aa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360" w:lineRule="auto"/>
                    <w:ind w:left="357" w:hanging="357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lang w:val="en-US"/>
                    </w:rPr>
                    <w:t>#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Спортивное</w:t>
                  </w:r>
                  <w:r w:rsidR="000C196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2821EC" w:rsidRDefault="0086765F" w:rsidP="002821EC">
      <w:pPr>
        <w:jc w:val="both"/>
        <w:rPr>
          <w:rFonts w:ascii="Times New Roman" w:eastAsia="Arial Unicode MS" w:hAnsi="Times New Roman"/>
          <w:b/>
          <w:sz w:val="32"/>
          <w:szCs w:val="32"/>
        </w:rPr>
      </w:pPr>
      <w:r w:rsidRPr="00E65BB7">
        <w:rPr>
          <w:rFonts w:ascii="Times New Roman" w:hAnsi="Times New Roman"/>
          <w:i/>
          <w:sz w:val="116"/>
          <w:szCs w:val="116"/>
        </w:rPr>
        <w:t xml:space="preserve"> </w:t>
      </w:r>
      <w:r w:rsidR="005A4A8F">
        <w:rPr>
          <w:rFonts w:ascii="Times New Roman" w:hAnsi="Times New Roman"/>
          <w:i/>
          <w:sz w:val="116"/>
          <w:szCs w:val="116"/>
        </w:rPr>
        <w:t xml:space="preserve">  </w:t>
      </w:r>
      <w:r w:rsidRPr="004619CF">
        <w:rPr>
          <w:rFonts w:ascii="Times New Roman" w:eastAsia="Arial Unicode MS" w:hAnsi="Times New Roman"/>
          <w:b/>
          <w:sz w:val="32"/>
          <w:szCs w:val="32"/>
        </w:rPr>
        <w:t>Мы начали свою работу</w:t>
      </w:r>
      <w:r w:rsidR="002D3040">
        <w:rPr>
          <w:rFonts w:ascii="Times New Roman" w:eastAsia="Arial Unicode MS" w:hAnsi="Times New Roman"/>
          <w:b/>
          <w:sz w:val="32"/>
          <w:szCs w:val="32"/>
        </w:rPr>
        <w:t xml:space="preserve"> над студенческой газетой «</w:t>
      </w:r>
      <w:r w:rsidR="00CA1FC8">
        <w:rPr>
          <w:rFonts w:ascii="Times New Roman" w:eastAsia="Arial Unicode MS" w:hAnsi="Times New Roman"/>
          <w:b/>
          <w:sz w:val="32"/>
          <w:szCs w:val="32"/>
        </w:rPr>
        <w:t>РИТ</w:t>
      </w:r>
      <w:r w:rsidR="003256CA">
        <w:rPr>
          <w:rFonts w:ascii="Times New Roman" w:eastAsia="Arial Unicode MS" w:hAnsi="Times New Roman"/>
          <w:b/>
          <w:sz w:val="32"/>
          <w:szCs w:val="32"/>
        </w:rPr>
        <w:t>-инфо</w:t>
      </w:r>
      <w:r w:rsidRPr="004619CF">
        <w:rPr>
          <w:rFonts w:ascii="Times New Roman" w:eastAsia="Arial Unicode MS" w:hAnsi="Times New Roman"/>
          <w:b/>
          <w:sz w:val="32"/>
          <w:szCs w:val="32"/>
        </w:rPr>
        <w:t xml:space="preserve">». </w:t>
      </w:r>
      <w:r w:rsidRPr="004619CF">
        <w:rPr>
          <w:rFonts w:ascii="Times New Roman" w:eastAsia="Arial Unicode MS" w:hAnsi="Times New Roman"/>
          <w:b/>
          <w:sz w:val="32"/>
          <w:szCs w:val="32"/>
        </w:rPr>
        <w:br/>
        <w:t xml:space="preserve">Надеемся на ваше внимание. </w:t>
      </w:r>
    </w:p>
    <w:p w:rsidR="0086765F" w:rsidRPr="004619CF" w:rsidRDefault="002821EC" w:rsidP="002821EC">
      <w:pPr>
        <w:jc w:val="both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 xml:space="preserve">          </w:t>
      </w:r>
      <w:r w:rsidR="0086765F" w:rsidRPr="004619CF">
        <w:rPr>
          <w:rFonts w:ascii="Times New Roman" w:eastAsia="Arial Unicode MS" w:hAnsi="Times New Roman"/>
          <w:b/>
          <w:sz w:val="32"/>
          <w:szCs w:val="32"/>
        </w:rPr>
        <w:t>Газета выходит один раз в месяц, ка</w:t>
      </w:r>
      <w:r w:rsidR="00030770">
        <w:rPr>
          <w:rFonts w:ascii="Times New Roman" w:eastAsia="Arial Unicode MS" w:hAnsi="Times New Roman"/>
          <w:b/>
          <w:sz w:val="32"/>
          <w:szCs w:val="32"/>
        </w:rPr>
        <w:t>ждый номер посвящается событиям</w:t>
      </w:r>
      <w:r w:rsidR="0086765F" w:rsidRPr="004619CF">
        <w:rPr>
          <w:rFonts w:ascii="Times New Roman" w:eastAsia="Arial Unicode MS" w:hAnsi="Times New Roman"/>
          <w:b/>
          <w:sz w:val="32"/>
          <w:szCs w:val="32"/>
        </w:rPr>
        <w:t xml:space="preserve"> прошедшего месяца.</w:t>
      </w:r>
    </w:p>
    <w:p w:rsidR="002821EC" w:rsidRDefault="00AE0AC9" w:rsidP="002821EC">
      <w:pPr>
        <w:jc w:val="right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 xml:space="preserve"> С уважением, главный редактор газеты «РИТ – инфо» </w:t>
      </w:r>
    </w:p>
    <w:p w:rsidR="00DE07F7" w:rsidRPr="00BD13D5" w:rsidRDefault="00AE0AC9" w:rsidP="00BD13D5">
      <w:pPr>
        <w:jc w:val="right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 xml:space="preserve">Екатерина Петровна </w:t>
      </w:r>
      <w:proofErr w:type="spellStart"/>
      <w:r>
        <w:rPr>
          <w:rFonts w:ascii="Times New Roman" w:eastAsia="Arial Unicode MS" w:hAnsi="Times New Roman"/>
          <w:b/>
          <w:sz w:val="32"/>
          <w:szCs w:val="32"/>
        </w:rPr>
        <w:t>Скрипаленко</w:t>
      </w:r>
      <w:proofErr w:type="spellEnd"/>
      <w:r>
        <w:rPr>
          <w:rFonts w:ascii="Times New Roman" w:eastAsia="Arial Unicode MS" w:hAnsi="Times New Roman"/>
          <w:b/>
          <w:sz w:val="32"/>
          <w:szCs w:val="32"/>
        </w:rPr>
        <w:t>.</w:t>
      </w:r>
    </w:p>
    <w:p w:rsidR="00BD13D5" w:rsidRDefault="00BD13D5" w:rsidP="00DE07F7">
      <w:pPr>
        <w:jc w:val="center"/>
        <w:rPr>
          <w:rFonts w:ascii="Comic Sans MS" w:hAnsi="Comic Sans MS"/>
          <w:b/>
          <w:caps/>
          <w:noProof/>
          <w:color w:val="C00000"/>
          <w:sz w:val="52"/>
          <w:szCs w:val="52"/>
          <w:lang w:eastAsia="ru-RU"/>
        </w:rPr>
      </w:pPr>
      <w:r>
        <w:rPr>
          <w:rFonts w:ascii="Comic Sans MS" w:hAnsi="Comic Sans MS"/>
          <w:b/>
          <w:caps/>
          <w:noProof/>
          <w:color w:val="C00000"/>
          <w:sz w:val="52"/>
          <w:szCs w:val="52"/>
          <w:lang w:eastAsia="ru-RU"/>
        </w:rPr>
        <w:t xml:space="preserve">    </w:t>
      </w:r>
    </w:p>
    <w:p w:rsidR="00993577" w:rsidRPr="00BD13D5" w:rsidRDefault="00BD13D5" w:rsidP="00DE07F7">
      <w:pPr>
        <w:jc w:val="center"/>
        <w:rPr>
          <w:rFonts w:ascii="Comic Sans MS" w:hAnsi="Comic Sans MS"/>
          <w:b/>
          <w:caps/>
          <w:noProof/>
          <w:color w:val="C00000"/>
          <w:sz w:val="52"/>
          <w:szCs w:val="52"/>
          <w:lang w:eastAsia="ru-RU"/>
        </w:rPr>
      </w:pPr>
      <w:r>
        <w:rPr>
          <w:rFonts w:ascii="Comic Sans MS" w:hAnsi="Comic Sans MS"/>
          <w:b/>
          <w:caps/>
          <w:noProof/>
          <w:color w:val="C00000"/>
          <w:sz w:val="52"/>
          <w:szCs w:val="52"/>
          <w:lang w:eastAsia="ru-RU"/>
        </w:rPr>
        <w:t xml:space="preserve">  </w:t>
      </w:r>
      <w:r w:rsidRPr="00BD13D5">
        <w:rPr>
          <w:rFonts w:ascii="Comic Sans MS" w:hAnsi="Comic Sans MS"/>
          <w:b/>
          <w:caps/>
          <w:noProof/>
          <w:color w:val="C00000"/>
          <w:sz w:val="52"/>
          <w:szCs w:val="52"/>
          <w:lang w:eastAsia="ru-RU"/>
        </w:rPr>
        <w:t>День защитника отечества</w:t>
      </w:r>
    </w:p>
    <w:p w:rsidR="00995B01" w:rsidRPr="00817FCC" w:rsidRDefault="00817FCC" w:rsidP="00610AEA">
      <w:pPr>
        <w:pStyle w:val="af9"/>
        <w:spacing w:before="0" w:beforeAutospacing="0" w:after="0" w:afterAutospacing="0"/>
        <w:jc w:val="right"/>
        <w:rPr>
          <w:rFonts w:asciiTheme="minorHAnsi" w:hAnsiTheme="minorHAnsi"/>
          <w:color w:val="000000" w:themeColor="text1"/>
          <w:sz w:val="28"/>
          <w:szCs w:val="28"/>
          <w:shd w:val="clear" w:color="auto" w:fill="E6EDF1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31115</wp:posOffset>
            </wp:positionV>
            <wp:extent cx="1357630" cy="1494790"/>
            <wp:effectExtent l="19050" t="0" r="0" b="0"/>
            <wp:wrapSquare wrapText="bothSides"/>
            <wp:docPr id="3" name="Рисунок 2" descr="C:\Documents and Settings\ГПОАУ РИТ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ПОАУ РИТ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С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днем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Защи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тника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Отечества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,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дорогие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коллеги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!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Желаю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вам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энергичности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,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бодрости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духа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,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отменного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здоровья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,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целеустремленности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во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всем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,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ведь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именно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стальной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стержень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делает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мужчину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настоящим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воином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и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="00995B01" w:rsidRPr="00995B01">
        <w:rPr>
          <w:rFonts w:ascii="Monotype Corsiva" w:hAnsi="Monotype Corsiva"/>
          <w:color w:val="000000" w:themeColor="text1"/>
          <w:sz w:val="28"/>
          <w:szCs w:val="28"/>
        </w:rPr>
        <w:t>защитником</w:t>
      </w:r>
      <w:r w:rsidR="00995B01" w:rsidRPr="00995B01">
        <w:rPr>
          <w:rFonts w:ascii="Eras Light ITC" w:hAnsi="Eras Light ITC"/>
          <w:color w:val="000000" w:themeColor="text1"/>
          <w:sz w:val="28"/>
          <w:szCs w:val="28"/>
        </w:rPr>
        <w:t>!</w:t>
      </w:r>
      <w:r w:rsidR="00995B01" w:rsidRPr="00817FCC">
        <w:rPr>
          <w:rFonts w:ascii="Eras Light ITC" w:hAnsi="Eras Light ITC"/>
          <w:color w:val="000000" w:themeColor="text1"/>
          <w:sz w:val="28"/>
          <w:szCs w:val="28"/>
        </w:rPr>
        <w:t> 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Пусть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небо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над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вами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всегда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будет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безоблачным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и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ясным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.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Желаю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никогда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не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знать</w:t>
      </w:r>
      <w:r w:rsidRPr="00817FCC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817FCC">
        <w:rPr>
          <w:rFonts w:ascii="Monotype Corsiva" w:hAnsi="Monotype Corsiva"/>
          <w:color w:val="000000" w:themeColor="text1"/>
          <w:sz w:val="28"/>
          <w:szCs w:val="28"/>
        </w:rPr>
        <w:t>войны</w:t>
      </w:r>
      <w:r w:rsidRPr="00610AEA">
        <w:rPr>
          <w:rFonts w:ascii="Eras Light ITC" w:hAnsi="Eras Light ITC"/>
          <w:color w:val="000000" w:themeColor="text1"/>
          <w:sz w:val="28"/>
          <w:szCs w:val="28"/>
        </w:rPr>
        <w:t xml:space="preserve">. </w:t>
      </w:r>
      <w:r w:rsidRPr="00610AEA">
        <w:rPr>
          <w:rFonts w:ascii="Monotype Corsiva" w:hAnsi="Monotype Corsiva"/>
          <w:color w:val="000000" w:themeColor="text1"/>
          <w:sz w:val="28"/>
          <w:szCs w:val="28"/>
        </w:rPr>
        <w:t>Мира</w:t>
      </w:r>
      <w:r w:rsidRPr="00610AEA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610AEA">
        <w:rPr>
          <w:rFonts w:ascii="Monotype Corsiva" w:hAnsi="Monotype Corsiva"/>
          <w:color w:val="000000" w:themeColor="text1"/>
          <w:sz w:val="28"/>
          <w:szCs w:val="28"/>
        </w:rPr>
        <w:t>вам</w:t>
      </w:r>
      <w:r w:rsidRPr="00610AEA">
        <w:rPr>
          <w:rFonts w:ascii="Eras Light ITC" w:hAnsi="Eras Light ITC"/>
          <w:color w:val="000000" w:themeColor="text1"/>
          <w:sz w:val="28"/>
          <w:szCs w:val="28"/>
        </w:rPr>
        <w:t xml:space="preserve">, </w:t>
      </w:r>
      <w:r w:rsidRPr="00610AEA">
        <w:rPr>
          <w:rFonts w:ascii="Monotype Corsiva" w:hAnsi="Monotype Corsiva"/>
          <w:color w:val="000000" w:themeColor="text1"/>
          <w:sz w:val="28"/>
          <w:szCs w:val="28"/>
        </w:rPr>
        <w:t>счастья</w:t>
      </w:r>
      <w:r w:rsidRPr="00610AEA">
        <w:rPr>
          <w:rFonts w:ascii="Eras Light ITC" w:hAnsi="Eras Light ITC"/>
          <w:color w:val="000000" w:themeColor="text1"/>
          <w:sz w:val="28"/>
          <w:szCs w:val="28"/>
        </w:rPr>
        <w:t xml:space="preserve">, </w:t>
      </w:r>
      <w:r w:rsidRPr="00610AEA">
        <w:rPr>
          <w:rFonts w:ascii="Monotype Corsiva" w:hAnsi="Monotype Corsiva"/>
          <w:color w:val="000000" w:themeColor="text1"/>
          <w:sz w:val="28"/>
          <w:szCs w:val="28"/>
        </w:rPr>
        <w:t>добра</w:t>
      </w:r>
      <w:r w:rsidRPr="00610AEA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610AEA">
        <w:rPr>
          <w:rFonts w:ascii="Monotype Corsiva" w:hAnsi="Monotype Corsiva"/>
          <w:color w:val="000000" w:themeColor="text1"/>
          <w:sz w:val="28"/>
          <w:szCs w:val="28"/>
        </w:rPr>
        <w:t>и</w:t>
      </w:r>
      <w:r w:rsidRPr="00610AEA">
        <w:rPr>
          <w:rFonts w:ascii="Eras Light ITC" w:hAnsi="Eras Light ITC"/>
          <w:color w:val="000000" w:themeColor="text1"/>
          <w:sz w:val="28"/>
          <w:szCs w:val="28"/>
        </w:rPr>
        <w:t xml:space="preserve"> </w:t>
      </w:r>
      <w:r w:rsidRPr="00610AEA">
        <w:rPr>
          <w:rFonts w:ascii="Monotype Corsiva" w:hAnsi="Monotype Corsiva"/>
          <w:color w:val="000000" w:themeColor="text1"/>
          <w:sz w:val="28"/>
          <w:szCs w:val="28"/>
        </w:rPr>
        <w:t>благополучия</w:t>
      </w:r>
      <w:r w:rsidRPr="00610AEA">
        <w:rPr>
          <w:rFonts w:ascii="Eras Light ITC" w:hAnsi="Eras Light ITC"/>
          <w:color w:val="000000" w:themeColor="text1"/>
          <w:sz w:val="28"/>
          <w:szCs w:val="28"/>
        </w:rPr>
        <w:t>!</w:t>
      </w:r>
    </w:p>
    <w:p w:rsidR="00817FCC" w:rsidRPr="00817FCC" w:rsidRDefault="00817FCC" w:rsidP="00817FCC">
      <w:pPr>
        <w:pStyle w:val="af9"/>
        <w:spacing w:before="0" w:beforeAutospacing="0" w:after="0" w:afterAutospacing="0"/>
        <w:jc w:val="right"/>
        <w:rPr>
          <w:color w:val="000000" w:themeColor="text1"/>
          <w:shd w:val="clear" w:color="auto" w:fill="E6EDF1"/>
        </w:rPr>
      </w:pPr>
      <w:r w:rsidRPr="00610AEA">
        <w:rPr>
          <w:color w:val="000000" w:themeColor="text1"/>
        </w:rPr>
        <w:t>Директор ГПОАУ РИТ</w:t>
      </w:r>
    </w:p>
    <w:p w:rsidR="00817FCC" w:rsidRPr="00817FCC" w:rsidRDefault="00817FCC" w:rsidP="0069572E">
      <w:pPr>
        <w:pStyle w:val="af9"/>
        <w:spacing w:before="0" w:beforeAutospacing="0" w:after="0" w:afterAutospacing="0"/>
        <w:jc w:val="right"/>
        <w:rPr>
          <w:color w:val="000000" w:themeColor="text1"/>
        </w:rPr>
      </w:pPr>
      <w:r w:rsidRPr="00817FCC">
        <w:rPr>
          <w:color w:val="000000" w:themeColor="text1"/>
        </w:rPr>
        <w:t xml:space="preserve">Юрий Александрович Кузьмичев  </w:t>
      </w:r>
    </w:p>
    <w:p w:rsidR="00BD13D5" w:rsidRPr="00995B01" w:rsidRDefault="00817FCC" w:rsidP="00995B01">
      <w:pPr>
        <w:pStyle w:val="a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1353820</wp:posOffset>
            </wp:positionV>
            <wp:extent cx="2040255" cy="1014730"/>
            <wp:effectExtent l="19050" t="0" r="0" b="0"/>
            <wp:wrapSquare wrapText="bothSides"/>
            <wp:docPr id="1" name="Рисунок 1" descr="C:\Documents and Settings\ГПОАУ РИТ\Рабочий стол\28172_8108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ПОАУ РИТ\Рабочий стол\28172_8108496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t xml:space="preserve">            </w:t>
      </w:r>
      <w:r w:rsidR="00995B01" w:rsidRPr="00995B01">
        <w:rPr>
          <w:color w:val="000000" w:themeColor="text1"/>
          <w:sz w:val="28"/>
          <w:szCs w:val="28"/>
        </w:rPr>
        <w:t xml:space="preserve">23 февраля в </w:t>
      </w:r>
      <w:r w:rsidR="00995B01" w:rsidRPr="00610AEA">
        <w:rPr>
          <w:color w:val="000000" w:themeColor="text1"/>
          <w:sz w:val="28"/>
          <w:szCs w:val="28"/>
        </w:rPr>
        <w:t>России отмечается День защитника Отечества. Этот праздник имеет огромный смысл – любить, почитать и достойно защи</w:t>
      </w:r>
      <w:r w:rsidR="00857E71">
        <w:rPr>
          <w:color w:val="000000" w:themeColor="text1"/>
          <w:sz w:val="28"/>
          <w:szCs w:val="28"/>
        </w:rPr>
        <w:t>щать нашу Отчизну! В преддверии</w:t>
      </w:r>
      <w:r w:rsidR="00995B01" w:rsidRPr="00610AEA">
        <w:rPr>
          <w:color w:val="000000" w:themeColor="text1"/>
          <w:sz w:val="28"/>
          <w:szCs w:val="28"/>
        </w:rPr>
        <w:t xml:space="preserve"> этой дате в нашей стране проводится месячник военно – патриотической, оборонно-массовой и спортивной работы.  Это  традиционное  мероприятие,  целью которого является  воспитание патриотизма  у молодежи, формирования гражданского самосо</w:t>
      </w:r>
      <w:r w:rsidR="00E310F3">
        <w:rPr>
          <w:color w:val="000000" w:themeColor="text1"/>
          <w:sz w:val="28"/>
          <w:szCs w:val="28"/>
        </w:rPr>
        <w:t xml:space="preserve">знания и самосовершенствования, </w:t>
      </w:r>
      <w:r w:rsidR="00995B01" w:rsidRPr="00610AEA">
        <w:rPr>
          <w:color w:val="000000" w:themeColor="text1"/>
          <w:sz w:val="28"/>
          <w:szCs w:val="28"/>
        </w:rPr>
        <w:t xml:space="preserve">стремления вести  здоровый образ жизни, подготовке парней к службе в Вооруженных силах Российской Федерации и популяризации физической культуры и спорта. Торжественная церемония открытия месячника оборонно – массовой работы </w:t>
      </w:r>
      <w:proofErr w:type="gramStart"/>
      <w:r w:rsidR="00995B01" w:rsidRPr="00610AEA">
        <w:rPr>
          <w:color w:val="000000" w:themeColor="text1"/>
          <w:sz w:val="28"/>
          <w:szCs w:val="28"/>
        </w:rPr>
        <w:t>в</w:t>
      </w:r>
      <w:proofErr w:type="gramEnd"/>
      <w:r w:rsidR="00995B01" w:rsidRPr="00610AEA">
        <w:rPr>
          <w:color w:val="000000" w:themeColor="text1"/>
          <w:sz w:val="28"/>
          <w:szCs w:val="28"/>
        </w:rPr>
        <w:t xml:space="preserve"> </w:t>
      </w:r>
      <w:proofErr w:type="gramStart"/>
      <w:r w:rsidR="00995B01" w:rsidRPr="00610AEA">
        <w:rPr>
          <w:color w:val="000000" w:themeColor="text1"/>
          <w:sz w:val="28"/>
          <w:szCs w:val="28"/>
        </w:rPr>
        <w:t>Райчихинском</w:t>
      </w:r>
      <w:proofErr w:type="gramEnd"/>
      <w:r w:rsidR="00995B01" w:rsidRPr="00610AEA">
        <w:rPr>
          <w:color w:val="000000" w:themeColor="text1"/>
          <w:sz w:val="28"/>
          <w:szCs w:val="28"/>
        </w:rPr>
        <w:t xml:space="preserve"> индустриальном техникуме состоялась 21 января 2019 года. На протяжении целого месяца студенты и преподаватели техникума вели работу по трем направлениям.</w:t>
      </w:r>
    </w:p>
    <w:p w:rsidR="00BD0542" w:rsidRPr="00BD13D5" w:rsidRDefault="00BD13D5" w:rsidP="00BD13D5">
      <w:pPr>
        <w:ind w:firstLine="709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BD13D5">
        <w:rPr>
          <w:rFonts w:ascii="Comic Sans MS" w:hAnsi="Comic Sans MS"/>
          <w:b/>
          <w:caps/>
          <w:noProof/>
          <w:color w:val="C00000"/>
          <w:sz w:val="56"/>
          <w:szCs w:val="56"/>
          <w:lang w:eastAsia="ru-RU"/>
        </w:rPr>
        <w:t>#военно - патриотическое</w:t>
      </w:r>
    </w:p>
    <w:p w:rsidR="00610AEA" w:rsidRPr="0069572E" w:rsidRDefault="00E310F3" w:rsidP="00E310F3">
      <w:pPr>
        <w:pStyle w:val="af9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69572E">
        <w:rPr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68580</wp:posOffset>
            </wp:positionV>
            <wp:extent cx="1869440" cy="1004570"/>
            <wp:effectExtent l="19050" t="0" r="0" b="0"/>
            <wp:wrapSquare wrapText="bothSides"/>
            <wp:docPr id="5" name="Рисунок 3" descr="C:\Documents and Settings\ГПОАУ РИТ\Рабочий стол\Скрипаленко\мероприятия 2018 - 2019\январь 2019\статьи на сайт\статьи на сайт\№4 75 лет блокады\фото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ПОАУ РИТ\Рабочий стол\Скрипаленко\мероприятия 2018 - 2019\январь 2019\статьи на сайт\статьи на сайт\№4 75 лет блокады\фото\image (7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967" w:rsidRPr="0069572E">
        <w:rPr>
          <w:b/>
          <w:noProof/>
          <w:color w:val="000000" w:themeColor="text1"/>
          <w:sz w:val="28"/>
          <w:szCs w:val="28"/>
        </w:rPr>
        <w:t xml:space="preserve"> </w:t>
      </w:r>
      <w:r w:rsidR="00610AEA" w:rsidRPr="0069572E">
        <w:rPr>
          <w:b/>
          <w:bCs/>
          <w:color w:val="152848"/>
          <w:sz w:val="28"/>
          <w:szCs w:val="28"/>
        </w:rPr>
        <w:t>27 января  2019 г. наша страна отметила 75 лет со дня полного снятия блокады Ленинграда.</w:t>
      </w:r>
      <w:r w:rsidR="00610AEA" w:rsidRPr="0069572E">
        <w:rPr>
          <w:b/>
          <w:bCs/>
          <w:color w:val="000000" w:themeColor="text1"/>
          <w:sz w:val="28"/>
          <w:szCs w:val="28"/>
        </w:rPr>
        <w:t xml:space="preserve"> </w:t>
      </w:r>
      <w:r w:rsidR="0095587F" w:rsidRPr="0069572E">
        <w:rPr>
          <w:b/>
          <w:bCs/>
          <w:color w:val="000000" w:themeColor="text1"/>
          <w:sz w:val="28"/>
          <w:szCs w:val="28"/>
        </w:rPr>
        <w:t xml:space="preserve"> </w:t>
      </w:r>
    </w:p>
    <w:p w:rsidR="00610AEA" w:rsidRPr="0069572E" w:rsidRDefault="00712CBA" w:rsidP="00610AEA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875665</wp:posOffset>
            </wp:positionV>
            <wp:extent cx="1739265" cy="1225550"/>
            <wp:effectExtent l="19050" t="0" r="0" b="0"/>
            <wp:wrapSquare wrapText="bothSides"/>
            <wp:docPr id="8" name="Рисунок 1" descr="D:\Documents and Settings\Admin\Рабочий стол\IMG-2019021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IMG-20190215-WA00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-1971675</wp:posOffset>
            </wp:positionH>
            <wp:positionV relativeFrom="paragraph">
              <wp:posOffset>1940560</wp:posOffset>
            </wp:positionV>
            <wp:extent cx="1869440" cy="1195705"/>
            <wp:effectExtent l="19050" t="0" r="0" b="0"/>
            <wp:wrapSquare wrapText="bothSides"/>
            <wp:docPr id="6" name="Рисунок 1" descr="C:\Documents and Settings\ГПОАУ РИТ\Рабочий стол\свеча памяти\фото\P127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ПОАУ РИТ\Рабочий стол\свеча памяти\фото\P127123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A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 75-летию со дня снятия блокады Ленинград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 в </w:t>
      </w:r>
      <w:r w:rsidR="00610A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техникуме прошло мероприятие с участием представителей ОО «Совет ветеранов </w:t>
      </w:r>
      <w:proofErr w:type="spellStart"/>
      <w:r w:rsidR="00610A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="00610A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.Р</w:t>
      </w:r>
      <w:proofErr w:type="gramEnd"/>
      <w:r w:rsidR="00610A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айчихинска</w:t>
      </w:r>
      <w:proofErr w:type="spellEnd"/>
      <w:r w:rsidR="00610AE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». В ходе мероприятия вспомнили </w:t>
      </w:r>
      <w:r w:rsidR="00610AEA" w:rsidRPr="00F1240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10A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AEA" w:rsidRPr="00F12405">
        <w:rPr>
          <w:rFonts w:ascii="Times New Roman" w:hAnsi="Times New Roman"/>
          <w:color w:val="000000"/>
          <w:sz w:val="28"/>
          <w:szCs w:val="28"/>
        </w:rPr>
        <w:t xml:space="preserve">событиях, которые происходили в городе Ленинграде в </w:t>
      </w:r>
      <w:r w:rsidR="00610AEA" w:rsidRPr="001F4510">
        <w:rPr>
          <w:rFonts w:ascii="Times New Roman" w:hAnsi="Times New Roman"/>
          <w:color w:val="000000"/>
          <w:sz w:val="28"/>
          <w:szCs w:val="28"/>
        </w:rPr>
        <w:t>годы Великой Отечественной войны, о мужестве солдат, защищавший подступы к Ленинграду, их героических подвигах</w:t>
      </w:r>
      <w:r w:rsidR="00610AEA" w:rsidRPr="00610AEA">
        <w:rPr>
          <w:rFonts w:ascii="Times New Roman" w:hAnsi="Times New Roman"/>
          <w:color w:val="000000"/>
          <w:sz w:val="28"/>
          <w:szCs w:val="28"/>
        </w:rPr>
        <w:t xml:space="preserve">, обороне и снятии блокады Ленинграда. </w:t>
      </w:r>
      <w:r w:rsidR="00610AEA" w:rsidRPr="001F4510">
        <w:rPr>
          <w:rFonts w:ascii="Times New Roman" w:hAnsi="Times New Roman"/>
          <w:color w:val="000000"/>
          <w:sz w:val="28"/>
          <w:szCs w:val="28"/>
        </w:rPr>
        <w:t xml:space="preserve">Также говорили о наших земляках, защищавших этот героический город. </w:t>
      </w:r>
      <w:r w:rsidR="00610AEA">
        <w:rPr>
          <w:rFonts w:ascii="Times New Roman" w:hAnsi="Times New Roman"/>
          <w:color w:val="000000"/>
          <w:sz w:val="28"/>
          <w:szCs w:val="28"/>
        </w:rPr>
        <w:t xml:space="preserve">Студенты группы №36 </w:t>
      </w:r>
      <w:r w:rsidR="0095587F">
        <w:rPr>
          <w:rFonts w:ascii="Times New Roman" w:hAnsi="Times New Roman"/>
          <w:color w:val="000000"/>
          <w:sz w:val="28"/>
          <w:szCs w:val="28"/>
        </w:rPr>
        <w:t xml:space="preserve">вместе с мастером </w:t>
      </w:r>
      <w:proofErr w:type="gramStart"/>
      <w:r w:rsidR="0095587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95587F">
        <w:rPr>
          <w:rFonts w:ascii="Times New Roman" w:hAnsi="Times New Roman"/>
          <w:color w:val="000000"/>
          <w:sz w:val="28"/>
          <w:szCs w:val="28"/>
        </w:rPr>
        <w:t xml:space="preserve">/о </w:t>
      </w:r>
      <w:proofErr w:type="spellStart"/>
      <w:r w:rsidR="0095587F">
        <w:rPr>
          <w:rFonts w:ascii="Times New Roman" w:hAnsi="Times New Roman"/>
          <w:color w:val="000000"/>
          <w:sz w:val="28"/>
          <w:szCs w:val="28"/>
        </w:rPr>
        <w:t>Бурлаковой</w:t>
      </w:r>
      <w:proofErr w:type="spellEnd"/>
      <w:r w:rsidR="0095587F">
        <w:rPr>
          <w:rFonts w:ascii="Times New Roman" w:hAnsi="Times New Roman"/>
          <w:color w:val="000000"/>
          <w:sz w:val="28"/>
          <w:szCs w:val="28"/>
        </w:rPr>
        <w:t xml:space="preserve"> Н.В. </w:t>
      </w:r>
      <w:r w:rsidR="00610AEA">
        <w:rPr>
          <w:rFonts w:ascii="Times New Roman" w:hAnsi="Times New Roman"/>
          <w:color w:val="000000"/>
          <w:sz w:val="28"/>
          <w:szCs w:val="28"/>
        </w:rPr>
        <w:t>навестили и поздравили единственную в Райчихинске жительницу блокадного Ленинграда Клавдию Ивановну Могильную.</w:t>
      </w:r>
      <w:r w:rsidR="0069572E" w:rsidRPr="00695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0F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10AEA">
        <w:rPr>
          <w:rFonts w:ascii="Times New Roman" w:hAnsi="Times New Roman"/>
          <w:color w:val="000000"/>
          <w:sz w:val="28"/>
          <w:szCs w:val="28"/>
        </w:rPr>
        <w:t>27 января студенты и преподаватели техникума приняли участие в Акции «Свеча памяти».</w:t>
      </w:r>
      <w:r w:rsidR="00E310F3" w:rsidRPr="00E310F3">
        <w:rPr>
          <w:rFonts w:ascii="Times New Roman" w:eastAsia="Times New Roman" w:hAnsi="Times New Roman"/>
          <w:bCs/>
          <w:noProof/>
          <w:color w:val="152848"/>
          <w:sz w:val="28"/>
          <w:szCs w:val="28"/>
          <w:lang w:eastAsia="ru-RU"/>
        </w:rPr>
        <w:t xml:space="preserve"> </w:t>
      </w:r>
    </w:p>
    <w:p w:rsidR="00E310F3" w:rsidRPr="00E310F3" w:rsidRDefault="00FD5FC5" w:rsidP="00610AEA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200025</wp:posOffset>
            </wp:positionV>
            <wp:extent cx="1758950" cy="1135380"/>
            <wp:effectExtent l="19050" t="0" r="0" b="0"/>
            <wp:wrapSquare wrapText="bothSides"/>
            <wp:docPr id="7" name="Рисунок 1" descr="http://www.rayrit.ru/Natasha2/desan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yrit.ru/Natasha2/desantnik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72E" w:rsidRPr="00712CBA" w:rsidRDefault="004D2F3B" w:rsidP="00712CBA">
      <w:pPr>
        <w:pStyle w:val="a9"/>
        <w:jc w:val="both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4D2F3B">
        <w:rPr>
          <w:rFonts w:ascii="Times New Roman" w:hAnsi="Times New Roman"/>
          <w:color w:val="000000"/>
          <w:sz w:val="28"/>
          <w:szCs w:val="28"/>
        </w:rPr>
        <w:t>7 феврал</w:t>
      </w:r>
      <w:r w:rsidR="0069572E">
        <w:rPr>
          <w:rFonts w:ascii="Times New Roman" w:hAnsi="Times New Roman"/>
          <w:color w:val="000000"/>
          <w:sz w:val="28"/>
          <w:szCs w:val="28"/>
        </w:rPr>
        <w:t>я</w:t>
      </w:r>
      <w:r w:rsidRPr="004D2F3B">
        <w:rPr>
          <w:rFonts w:ascii="Times New Roman" w:hAnsi="Times New Roman"/>
          <w:color w:val="000000"/>
          <w:sz w:val="28"/>
          <w:szCs w:val="28"/>
        </w:rPr>
        <w:t xml:space="preserve"> участники клуба «Патриот» организовали и провели урок мужества «Шаг в бессмертие», посвященный памяти 6-ой роты 104-го парашютно-десантного полка 76-ой гвардейской Черниговской Краснознаменной Воздушно- десантной диви</w:t>
      </w:r>
      <w:r w:rsidR="0095587F">
        <w:rPr>
          <w:rFonts w:ascii="Times New Roman" w:hAnsi="Times New Roman"/>
          <w:color w:val="000000"/>
          <w:sz w:val="28"/>
          <w:szCs w:val="28"/>
        </w:rPr>
        <w:t>зии.</w:t>
      </w:r>
      <w:r w:rsidRPr="004D2F3B">
        <w:rPr>
          <w:rFonts w:ascii="Times New Roman" w:hAnsi="Times New Roman"/>
          <w:color w:val="000000"/>
          <w:sz w:val="28"/>
          <w:szCs w:val="28"/>
        </w:rPr>
        <w:t xml:space="preserve"> Члены клуба «Патриот» подготовили и рассказали студентам хронологию боя, все это сопровождалось  фотографиями  офицеров и солдат легендарной роты, были показаны фотографии с места трагедии и памятники которые увековечили память героев</w:t>
      </w:r>
      <w:r w:rsidRPr="004D2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D2F3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D13D5" w:rsidRPr="00712CBA" w:rsidRDefault="009B2AC9" w:rsidP="00712C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1501140</wp:posOffset>
            </wp:positionV>
            <wp:extent cx="1678940" cy="1170940"/>
            <wp:effectExtent l="19050" t="0" r="0" b="0"/>
            <wp:wrapSquare wrapText="bothSides"/>
            <wp:docPr id="18" name="Рисунок 8" descr="D:\Documents and Settings\Admin\Рабочий стол\Скрипаленко\Урок мужества\афган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Скрипаленко\Урок мужества\афган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2339340</wp:posOffset>
            </wp:positionV>
            <wp:extent cx="1744345" cy="1262380"/>
            <wp:effectExtent l="19050" t="0" r="8255" b="0"/>
            <wp:wrapSquare wrapText="bothSides"/>
            <wp:docPr id="19" name="Рисунок 9" descr="http://www.rayrit.ru/Natasha2/IMG-20190216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yrit.ru/Natasha2/IMG-20190216-WA006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CBA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181610</wp:posOffset>
            </wp:positionV>
            <wp:extent cx="1819910" cy="1225550"/>
            <wp:effectExtent l="19050" t="0" r="8890" b="0"/>
            <wp:wrapSquare wrapText="bothSides"/>
            <wp:docPr id="10" name="Рисунок 1" descr="D:\Documents and Settings\Admin\Рабочий стол\концерт\Новая папка (2)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концерт\Новая папка (2)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72E" w:rsidRPr="00712CBA">
        <w:rPr>
          <w:rFonts w:ascii="Times New Roman" w:hAnsi="Times New Roman"/>
          <w:b/>
          <w:color w:val="000000"/>
          <w:sz w:val="28"/>
          <w:szCs w:val="28"/>
        </w:rPr>
        <w:t>15 февраля 2019 года отметили 30 лет со дня вывода Советских войск с территории Афганистана.</w:t>
      </w:r>
      <w:r w:rsidR="0069572E" w:rsidRPr="00FD5FC5">
        <w:rPr>
          <w:rFonts w:ascii="Times New Roman" w:hAnsi="Times New Roman"/>
          <w:color w:val="000000"/>
          <w:sz w:val="28"/>
          <w:szCs w:val="28"/>
        </w:rPr>
        <w:t xml:space="preserve"> В преддве</w:t>
      </w:r>
      <w:r w:rsidR="00FD5FC5" w:rsidRPr="00FD5FC5">
        <w:rPr>
          <w:rFonts w:ascii="Times New Roman" w:hAnsi="Times New Roman"/>
          <w:color w:val="000000"/>
          <w:sz w:val="28"/>
          <w:szCs w:val="28"/>
        </w:rPr>
        <w:t>рии этой даты в техникуме прошли</w:t>
      </w:r>
      <w:r w:rsidR="0069572E" w:rsidRPr="00FD5FC5">
        <w:rPr>
          <w:rFonts w:ascii="Times New Roman" w:hAnsi="Times New Roman"/>
          <w:color w:val="000000"/>
          <w:sz w:val="28"/>
          <w:szCs w:val="28"/>
        </w:rPr>
        <w:t xml:space="preserve"> урок</w:t>
      </w:r>
      <w:r w:rsidR="00FD5FC5" w:rsidRPr="00FD5FC5">
        <w:rPr>
          <w:rFonts w:ascii="Times New Roman" w:hAnsi="Times New Roman"/>
          <w:color w:val="000000"/>
          <w:sz w:val="28"/>
          <w:szCs w:val="28"/>
        </w:rPr>
        <w:t>и</w:t>
      </w:r>
      <w:r w:rsidR="0069572E" w:rsidRPr="00FD5FC5">
        <w:rPr>
          <w:rFonts w:ascii="Times New Roman" w:hAnsi="Times New Roman"/>
          <w:color w:val="000000"/>
          <w:sz w:val="28"/>
          <w:szCs w:val="28"/>
        </w:rPr>
        <w:t xml:space="preserve"> мужества с участием ветеранов боевых действий</w:t>
      </w:r>
      <w:r w:rsidR="00FD5FC5" w:rsidRPr="00FD5FC5">
        <w:rPr>
          <w:rFonts w:ascii="Times New Roman" w:hAnsi="Times New Roman"/>
          <w:color w:val="000000"/>
          <w:sz w:val="28"/>
          <w:szCs w:val="28"/>
        </w:rPr>
        <w:t>.</w:t>
      </w:r>
      <w:r w:rsidR="0069572E" w:rsidRPr="00FD5F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 xml:space="preserve">Гости поделились воспоминаниями о службе в Афганистане. Те, кто прошел дорогами </w:t>
      </w:r>
      <w:proofErr w:type="spellStart"/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>Афгана</w:t>
      </w:r>
      <w:proofErr w:type="spellEnd"/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 xml:space="preserve"> знают о жизни, о мире, больше, чем другие. 15 февраля студенты и преподаватели техникума приняли участие в митинге, почтив память погибших в афганской войне. Также в честь этой даты в ДДЮ </w:t>
      </w:r>
      <w:proofErr w:type="spellStart"/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>айчихиска</w:t>
      </w:r>
      <w:proofErr w:type="spellEnd"/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 xml:space="preserve"> состоялся юбилейный концерт, в котором приняли участие студенты техникума Александр Горбунов и Александра </w:t>
      </w:r>
      <w:proofErr w:type="spellStart"/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>Блинова</w:t>
      </w:r>
      <w:proofErr w:type="spellEnd"/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>, а также  педагог техникума Светлана Капитонова.</w:t>
      </w:r>
      <w:r w:rsidR="00FD5FC5" w:rsidRPr="00FD5FC5">
        <w:rPr>
          <w:rFonts w:ascii="Times New Roman" w:hAnsi="Times New Roman"/>
          <w:color w:val="000000"/>
          <w:sz w:val="28"/>
          <w:szCs w:val="28"/>
        </w:rPr>
        <w:t xml:space="preserve"> Афганская война, длившаяся </w:t>
      </w:r>
      <w:r w:rsidR="00FD5FC5">
        <w:rPr>
          <w:rFonts w:ascii="Times New Roman" w:hAnsi="Times New Roman"/>
          <w:color w:val="000000"/>
          <w:sz w:val="28"/>
          <w:szCs w:val="28"/>
        </w:rPr>
        <w:t>почти 10 лет</w:t>
      </w:r>
      <w:r w:rsidR="00FD5FC5" w:rsidRPr="00FD5FC5">
        <w:rPr>
          <w:rFonts w:ascii="Times New Roman" w:hAnsi="Times New Roman"/>
          <w:color w:val="000000"/>
          <w:sz w:val="28"/>
          <w:szCs w:val="28"/>
        </w:rPr>
        <w:t>, по своим масштабам занимает скромное место в цепи военных конфликтов. Но по бессмысленности понесенных потерь, моральному ущербу и политическим последствиям равных ей нет.</w:t>
      </w:r>
      <w:r w:rsidR="00FD5FC5" w:rsidRPr="00FD5FC5">
        <w:rPr>
          <w:rFonts w:ascii="Times New Roman" w:hAnsi="Times New Roman"/>
          <w:color w:val="000000" w:themeColor="text1"/>
          <w:sz w:val="28"/>
          <w:szCs w:val="28"/>
        </w:rPr>
        <w:t xml:space="preserve"> Огромное спасибо и низкий поклон тем, кто исполнил этот долг. Вечная память погибшим…..</w:t>
      </w:r>
    </w:p>
    <w:p w:rsidR="003D7313" w:rsidRPr="003D7313" w:rsidRDefault="003D7313" w:rsidP="003D7313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1403350</wp:posOffset>
            </wp:positionV>
            <wp:extent cx="1981200" cy="1318260"/>
            <wp:effectExtent l="19050" t="0" r="0" b="0"/>
            <wp:wrapSquare wrapText="bothSides"/>
            <wp:docPr id="23" name="Рисунок 13" descr="D:\Documents and Settings\Admin\Рабочий стол\Скрипаленко\Скрипаленко\фестиваль\фото\Изображение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Admin\Рабочий стол\Скрипаленко\Скрипаленко\фестиваль\фото\Изображение 14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31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97155</wp:posOffset>
            </wp:positionV>
            <wp:extent cx="2075815" cy="1382395"/>
            <wp:effectExtent l="19050" t="0" r="635" b="0"/>
            <wp:wrapSquare wrapText="bothSides"/>
            <wp:docPr id="22" name="Рисунок 1" descr="C:\Documents and Settings\ГПОАУ РИТ\Рабочий стол\фестиваль\фото\Изображение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ПОАУ РИТ\Рабочий стол\фестиваль\фото\Изображение 18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21 </w:t>
      </w:r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февраля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BE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Райчихинском индустриальном </w:t>
      </w:r>
      <w:proofErr w:type="gramStart"/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техникуме</w:t>
      </w:r>
      <w:proofErr w:type="gramEnd"/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состоялся Фестиваль творчества «Солдатам всех войн посвящается…», в котором приняли участие все студенты техникума.</w:t>
      </w:r>
      <w:r w:rsidRPr="003D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отметил </w:t>
      </w:r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техникума Юрий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Александрович Кузьмичев,</w:t>
      </w:r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такие мероприятия не только воспитывают чувство патриотизма за свой народ, но также помогают сплочению студентов и содействует развитию творческих способностей и талантов среди молодежи. </w:t>
      </w:r>
      <w:r w:rsidRPr="00BE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прекрасных песен</w:t>
      </w:r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литературных композиций</w:t>
      </w:r>
      <w:r w:rsidRPr="00BE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прозвучало со сцены </w:t>
      </w:r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E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Великой Отечественной войне, о Родине, о солдатах. Хочется отметить высокий уровень подготовки</w:t>
      </w:r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участников фестиваля, они </w:t>
      </w:r>
      <w:r w:rsidRPr="00BE3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исполняли произведения с чувством патриотизма и гордости за свою Родину.</w:t>
      </w:r>
      <w:r w:rsidRPr="00BD0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Декорации, костюмы, искреннее исполнение вызвали неподдельный интерес зрителей.</w:t>
      </w:r>
      <w:r w:rsidRPr="003D731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7313" w:rsidRPr="003D7313" w:rsidRDefault="003D7313" w:rsidP="00755CB0">
      <w:pPr>
        <w:pStyle w:val="a9"/>
        <w:jc w:val="center"/>
        <w:rPr>
          <w:rFonts w:ascii="Comic Sans MS" w:hAnsi="Comic Sans MS"/>
          <w:b/>
          <w:caps/>
          <w:color w:val="C00000"/>
          <w:sz w:val="28"/>
          <w:szCs w:val="28"/>
        </w:rPr>
      </w:pPr>
    </w:p>
    <w:p w:rsidR="00BD13D5" w:rsidRPr="003D7313" w:rsidRDefault="00BD13D5" w:rsidP="003D7313">
      <w:pPr>
        <w:pStyle w:val="a9"/>
        <w:jc w:val="center"/>
        <w:rPr>
          <w:rFonts w:ascii="Comic Sans MS" w:hAnsi="Comic Sans MS"/>
          <w:b/>
          <w:caps/>
          <w:color w:val="C00000"/>
          <w:sz w:val="56"/>
          <w:szCs w:val="56"/>
        </w:rPr>
      </w:pPr>
      <w:r w:rsidRPr="00BD13D5">
        <w:rPr>
          <w:rFonts w:ascii="Comic Sans MS" w:hAnsi="Comic Sans MS"/>
          <w:b/>
          <w:caps/>
          <w:color w:val="C00000"/>
          <w:sz w:val="56"/>
          <w:szCs w:val="56"/>
        </w:rPr>
        <w:t>#оборонно - массовое</w:t>
      </w:r>
    </w:p>
    <w:p w:rsidR="00D47B2B" w:rsidRDefault="003D7313" w:rsidP="00D47B2B">
      <w:pPr>
        <w:pStyle w:val="a9"/>
        <w:tabs>
          <w:tab w:val="left" w:pos="3592"/>
          <w:tab w:val="center" w:pos="5102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1068070</wp:posOffset>
            </wp:positionV>
            <wp:extent cx="1983740" cy="1231265"/>
            <wp:effectExtent l="19050" t="0" r="0" b="0"/>
            <wp:wrapSquare wrapText="bothSides"/>
            <wp:docPr id="21" name="Рисунок 5" descr="D:\Documents and Settings\Admin\Мои документы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Мои документы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55880</wp:posOffset>
            </wp:positionV>
            <wp:extent cx="1962150" cy="1306195"/>
            <wp:effectExtent l="19050" t="0" r="0" b="0"/>
            <wp:wrapSquare wrapText="bothSides"/>
            <wp:docPr id="20" name="Рисунок 12" descr="D:\Documents and Settings\Admin\Рабочий стол\Скрипаленко\Скрипаленко\супермен 3 отделение\IMG_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Рабочий стол\Скрипаленко\Скрипаленко\супермен 3 отделение\IMG_370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B2B">
        <w:rPr>
          <w:rFonts w:ascii="Times New Roman" w:hAnsi="Times New Roman"/>
          <w:color w:val="000000" w:themeColor="text1"/>
          <w:sz w:val="28"/>
          <w:szCs w:val="28"/>
        </w:rPr>
        <w:t>С целью</w:t>
      </w:r>
      <w:r w:rsidR="009B2AC9" w:rsidRPr="00D47B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7B2B" w:rsidRPr="003161AB">
        <w:rPr>
          <w:rFonts w:ascii="Times New Roman" w:hAnsi="Times New Roman"/>
          <w:color w:val="000000" w:themeColor="text1"/>
          <w:sz w:val="28"/>
          <w:szCs w:val="28"/>
        </w:rPr>
        <w:t>морально-психологической подготовке к службе в ВС РФ</w:t>
      </w:r>
      <w:r w:rsidR="009B2AC9" w:rsidRPr="00D47B2B">
        <w:rPr>
          <w:rFonts w:ascii="Times New Roman" w:hAnsi="Times New Roman"/>
          <w:color w:val="000000" w:themeColor="text1"/>
          <w:sz w:val="28"/>
          <w:szCs w:val="28"/>
        </w:rPr>
        <w:t xml:space="preserve"> в техникуме состоялись соревнования по стрельбе из пневматической винтовки. В этом турнире приняли участие </w:t>
      </w:r>
      <w:r w:rsidR="00D47B2B" w:rsidRPr="00D47B2B">
        <w:rPr>
          <w:rFonts w:ascii="Times New Roman" w:hAnsi="Times New Roman"/>
          <w:color w:val="000000" w:themeColor="text1"/>
          <w:sz w:val="28"/>
          <w:szCs w:val="28"/>
        </w:rPr>
        <w:t>юноши</w:t>
      </w:r>
      <w:r w:rsidR="009B2AC9" w:rsidRPr="00D47B2B">
        <w:rPr>
          <w:rFonts w:ascii="Times New Roman" w:hAnsi="Times New Roman"/>
          <w:color w:val="000000" w:themeColor="text1"/>
          <w:sz w:val="28"/>
          <w:szCs w:val="28"/>
        </w:rPr>
        <w:t>, которые с огромным удовольствием и точностью стреляли по мишеням.</w:t>
      </w:r>
      <w:r w:rsidR="009B2AC9" w:rsidRPr="00D47B2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="00857E71" w:rsidRPr="00D47B2B">
        <w:rPr>
          <w:rFonts w:ascii="Times New Roman" w:hAnsi="Times New Roman"/>
          <w:color w:val="000000" w:themeColor="text1"/>
          <w:sz w:val="28"/>
          <w:szCs w:val="28"/>
        </w:rPr>
        <w:t>Кто-то оказался опытным стрелком, кто-то стрелял впервые, но все остались довольны и показали неплохие результаты.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7B2B">
        <w:rPr>
          <w:rFonts w:ascii="Times New Roman" w:hAnsi="Times New Roman"/>
          <w:color w:val="000000" w:themeColor="text1"/>
          <w:sz w:val="28"/>
          <w:szCs w:val="28"/>
        </w:rPr>
        <w:t>Также студенты техникума приняли участие в соревнованиях по разборке (сборке)</w:t>
      </w:r>
      <w:r w:rsidRPr="003D7313">
        <w:rPr>
          <w:noProof/>
          <w:lang w:eastAsia="ru-RU"/>
        </w:rPr>
        <w:t xml:space="preserve"> </w:t>
      </w:r>
      <w:r w:rsidR="00D47B2B">
        <w:rPr>
          <w:rFonts w:ascii="Times New Roman" w:hAnsi="Times New Roman"/>
          <w:color w:val="000000" w:themeColor="text1"/>
          <w:sz w:val="28"/>
          <w:szCs w:val="28"/>
        </w:rPr>
        <w:t xml:space="preserve"> автомата АК 47</w:t>
      </w:r>
      <w:r w:rsidR="00D47B2B" w:rsidRPr="00D47B2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47B2B" w:rsidRPr="00D47B2B">
        <w:rPr>
          <w:rFonts w:ascii="Times New Roman" w:hAnsi="Times New Roman"/>
          <w:color w:val="000000"/>
          <w:sz w:val="28"/>
          <w:szCs w:val="28"/>
        </w:rPr>
        <w:t xml:space="preserve"> Подобные состязания эмоционально напряжены, поэтому у юношей развиваются устойчивость к стрессовым ситуациям, контрол</w:t>
      </w:r>
      <w:r w:rsidR="00D47B2B">
        <w:rPr>
          <w:rFonts w:ascii="Times New Roman" w:hAnsi="Times New Roman"/>
          <w:color w:val="000000"/>
          <w:sz w:val="28"/>
          <w:szCs w:val="28"/>
        </w:rPr>
        <w:t xml:space="preserve">ь над эмоциями, </w:t>
      </w:r>
      <w:r w:rsidR="00D47B2B" w:rsidRPr="003161AB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3161AB" w:rsidRPr="003161AB">
        <w:rPr>
          <w:rFonts w:ascii="Times New Roman" w:hAnsi="Times New Roman"/>
          <w:color w:val="232323"/>
          <w:sz w:val="28"/>
          <w:szCs w:val="28"/>
        </w:rPr>
        <w:t>о</w:t>
      </w:r>
      <w:r>
        <w:rPr>
          <w:rFonts w:ascii="Times New Roman" w:hAnsi="Times New Roman"/>
          <w:color w:val="232323"/>
          <w:sz w:val="28"/>
          <w:szCs w:val="28"/>
        </w:rPr>
        <w:t>рмируется</w:t>
      </w:r>
      <w:r w:rsidR="003161AB" w:rsidRPr="003161AB">
        <w:rPr>
          <w:rFonts w:ascii="Times New Roman" w:hAnsi="Times New Roman"/>
          <w:color w:val="232323"/>
          <w:sz w:val="28"/>
          <w:szCs w:val="28"/>
        </w:rPr>
        <w:t xml:space="preserve"> готовность</w:t>
      </w:r>
      <w:r w:rsidR="00D47B2B" w:rsidRPr="003161AB">
        <w:rPr>
          <w:rFonts w:ascii="Times New Roman" w:hAnsi="Times New Roman"/>
          <w:color w:val="232323"/>
          <w:sz w:val="28"/>
          <w:szCs w:val="28"/>
        </w:rPr>
        <w:t xml:space="preserve"> к защите Родины</w:t>
      </w:r>
      <w:r w:rsidR="003161AB" w:rsidRPr="003161AB">
        <w:rPr>
          <w:rFonts w:ascii="Times New Roman" w:hAnsi="Times New Roman"/>
          <w:color w:val="232323"/>
          <w:sz w:val="28"/>
          <w:szCs w:val="28"/>
        </w:rPr>
        <w:t>.</w:t>
      </w:r>
    </w:p>
    <w:p w:rsidR="00D47B2B" w:rsidRPr="00D47B2B" w:rsidRDefault="00D47B2B" w:rsidP="00D47B2B">
      <w:pPr>
        <w:pStyle w:val="a9"/>
        <w:tabs>
          <w:tab w:val="left" w:pos="3592"/>
          <w:tab w:val="center" w:pos="5102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13D5" w:rsidRPr="00E378C4" w:rsidRDefault="00E378C4" w:rsidP="00E378C4">
      <w:pPr>
        <w:pStyle w:val="a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929005</wp:posOffset>
            </wp:positionV>
            <wp:extent cx="1938020" cy="1283335"/>
            <wp:effectExtent l="19050" t="0" r="5080" b="0"/>
            <wp:wrapSquare wrapText="bothSides"/>
            <wp:docPr id="13" name="Рисунок 2" descr="D:\Documents and Settings\Admin\Рабочий стол\Скрипаленко\Скрипаленко\ЭСТАФЕТА\фото\Изображение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Скрипаленко\Скрипаленко\ЭСТАФЕТА\фото\Изображение 11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26035</wp:posOffset>
            </wp:positionV>
            <wp:extent cx="1822450" cy="1229360"/>
            <wp:effectExtent l="19050" t="0" r="6350" b="0"/>
            <wp:wrapSquare wrapText="bothSides"/>
            <wp:docPr id="12" name="Рисунок 1" descr="C:\Documents and Settings\ГПОАУ РИТ\Рабочий стол\фото\Изображение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ПОАУ РИТ\Рабочий стол\фото\Изображение 07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CBA" w:rsidRPr="000A19FC">
        <w:rPr>
          <w:color w:val="000000" w:themeColor="text1"/>
          <w:sz w:val="28"/>
          <w:szCs w:val="28"/>
        </w:rPr>
        <w:t>21 феврал</w:t>
      </w:r>
      <w:r w:rsidR="003D7313">
        <w:rPr>
          <w:color w:val="000000" w:themeColor="text1"/>
          <w:sz w:val="28"/>
          <w:szCs w:val="28"/>
        </w:rPr>
        <w:t xml:space="preserve">я </w:t>
      </w:r>
      <w:r w:rsidR="00712CBA" w:rsidRPr="000A19FC">
        <w:rPr>
          <w:color w:val="000000" w:themeColor="text1"/>
          <w:sz w:val="28"/>
          <w:szCs w:val="28"/>
        </w:rPr>
        <w:t>состоялась военизированная эстафета, в которой приняли участие команды трех отделений</w:t>
      </w:r>
      <w:r w:rsidR="00712CBA">
        <w:rPr>
          <w:color w:val="000000" w:themeColor="text1"/>
          <w:sz w:val="28"/>
          <w:szCs w:val="28"/>
        </w:rPr>
        <w:t xml:space="preserve"> техникума</w:t>
      </w:r>
      <w:r w:rsidR="00712CBA" w:rsidRPr="000A19FC">
        <w:rPr>
          <w:color w:val="000000" w:themeColor="text1"/>
          <w:sz w:val="28"/>
          <w:szCs w:val="28"/>
        </w:rPr>
        <w:t xml:space="preserve">. </w:t>
      </w:r>
      <w:r w:rsidR="00712CBA" w:rsidRPr="00712CBA">
        <w:rPr>
          <w:color w:val="000000" w:themeColor="text1"/>
          <w:sz w:val="28"/>
          <w:szCs w:val="28"/>
        </w:rPr>
        <w:t>Перед началом эстафеты всех собравшихся в спортивном зале поздравил</w:t>
      </w:r>
      <w:r w:rsidR="00712CBA" w:rsidRPr="00712CBA">
        <w:rPr>
          <w:rStyle w:val="apple-converted-space"/>
          <w:rFonts w:eastAsiaTheme="majorEastAsia"/>
          <w:color w:val="000000" w:themeColor="text1"/>
        </w:rPr>
        <w:t> </w:t>
      </w:r>
      <w:r w:rsidR="00712CBA" w:rsidRPr="00712CBA">
        <w:rPr>
          <w:color w:val="000000" w:themeColor="text1"/>
          <w:sz w:val="28"/>
          <w:szCs w:val="28"/>
        </w:rPr>
        <w:t xml:space="preserve">директор Юрий Александрович Кузьмичев. </w:t>
      </w:r>
      <w:r w:rsidR="003D7313">
        <w:rPr>
          <w:color w:val="000000" w:themeColor="text1"/>
          <w:sz w:val="28"/>
          <w:szCs w:val="28"/>
        </w:rPr>
        <w:t xml:space="preserve"> </w:t>
      </w:r>
      <w:r w:rsidR="00712CBA" w:rsidRPr="00712CBA">
        <w:rPr>
          <w:color w:val="000000" w:themeColor="text1"/>
          <w:sz w:val="28"/>
          <w:szCs w:val="28"/>
        </w:rPr>
        <w:t>В программу соревнований вошли сборка, разборка автомата, упражнения с мячами, полоса препятствий, подтягивание на перекладине и др</w:t>
      </w:r>
      <w:proofErr w:type="gramStart"/>
      <w:r w:rsidR="00712CBA" w:rsidRPr="00712CBA">
        <w:rPr>
          <w:color w:val="000000" w:themeColor="text1"/>
          <w:sz w:val="28"/>
          <w:szCs w:val="28"/>
        </w:rPr>
        <w:t xml:space="preserve">..  </w:t>
      </w:r>
      <w:proofErr w:type="gramEnd"/>
      <w:r w:rsidR="00712CBA" w:rsidRPr="00712CBA">
        <w:rPr>
          <w:color w:val="000000" w:themeColor="text1"/>
          <w:sz w:val="28"/>
          <w:szCs w:val="28"/>
        </w:rPr>
        <w:t>Интересным фактом стало то, что большинство этапов прошло в противогазе, это в разы увеличивало сложность прохождения задания, но все справились.</w:t>
      </w:r>
      <w:r w:rsidR="003D7313">
        <w:rPr>
          <w:color w:val="000000" w:themeColor="text1"/>
          <w:sz w:val="28"/>
          <w:szCs w:val="28"/>
        </w:rPr>
        <w:t xml:space="preserve"> </w:t>
      </w:r>
      <w:r w:rsidR="00712CBA" w:rsidRPr="000A19FC">
        <w:rPr>
          <w:color w:val="000000" w:themeColor="text1"/>
          <w:sz w:val="28"/>
          <w:szCs w:val="28"/>
        </w:rPr>
        <w:t xml:space="preserve">Все юноши очень серьёзно и ответственно отнеслись к выполнению заданий на этапах. Показали очень хорошие результаты. Все команды были награждены грамотами и сладкими пирогами.  </w:t>
      </w:r>
    </w:p>
    <w:p w:rsidR="002821EC" w:rsidRPr="00BD13D5" w:rsidRDefault="00BD13D5" w:rsidP="00BD13D5">
      <w:pPr>
        <w:pStyle w:val="a9"/>
        <w:tabs>
          <w:tab w:val="left" w:pos="3592"/>
          <w:tab w:val="center" w:pos="5102"/>
        </w:tabs>
        <w:jc w:val="center"/>
        <w:rPr>
          <w:rFonts w:ascii="Comic Sans MS" w:hAnsi="Comic Sans MS"/>
          <w:b/>
          <w:caps/>
          <w:color w:val="C00000"/>
          <w:sz w:val="56"/>
          <w:szCs w:val="56"/>
        </w:rPr>
      </w:pPr>
      <w:r w:rsidRPr="00BD13D5">
        <w:rPr>
          <w:rFonts w:ascii="Comic Sans MS" w:hAnsi="Comic Sans MS"/>
          <w:b/>
          <w:caps/>
          <w:color w:val="C00000"/>
          <w:sz w:val="56"/>
          <w:szCs w:val="56"/>
        </w:rPr>
        <w:lastRenderedPageBreak/>
        <w:t>#спортивное</w:t>
      </w:r>
    </w:p>
    <w:p w:rsidR="00BD13D5" w:rsidRPr="00BD13D5" w:rsidRDefault="00BD13D5" w:rsidP="00BD13D5">
      <w:p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color w:val="000000"/>
          <w:spacing w:val="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69850</wp:posOffset>
            </wp:positionV>
            <wp:extent cx="1781810" cy="1251585"/>
            <wp:effectExtent l="19050" t="0" r="8890" b="0"/>
            <wp:wrapSquare wrapText="bothSides"/>
            <wp:docPr id="2" name="Рисунок 1" descr="C:\Documents and Settings\ГПОАУ РИТ\Рабочий стол\волейбол\фото\P123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ПОАУ РИТ\Рабочий стол\волейбол\фото\P123121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pacing w:val="1"/>
          <w:sz w:val="28"/>
          <w:szCs w:val="28"/>
          <w:lang w:eastAsia="ru-RU"/>
        </w:rPr>
        <w:t xml:space="preserve"> </w:t>
      </w:r>
      <w:r w:rsidRPr="00BD13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 января 2019г. в спортивном зале РИТ в рамках месячника военно – патриотической, оборонно – массовой и спортивной работы состоялся дружеский матч по волейболу между командами студентов техникума и сотрудников МО МВД «</w:t>
      </w:r>
      <w:proofErr w:type="spellStart"/>
      <w:r w:rsidRPr="00BD13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Райчихинское</w:t>
      </w:r>
      <w:proofErr w:type="spellEnd"/>
      <w:r w:rsidRPr="00BD13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С приветственным словом к участникам соревнований </w:t>
      </w:r>
      <w:r w:rsidR="00712C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пожеланиями удачи обратились д</w:t>
      </w:r>
      <w:r w:rsidRPr="00BD13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иректор техникума Юрий Александрович Кузьмичев и </w:t>
      </w:r>
      <w:r w:rsidRPr="00BD13D5">
        <w:rPr>
          <w:rFonts w:ascii="Times New Roman" w:hAnsi="Times New Roman"/>
          <w:color w:val="000000"/>
          <w:sz w:val="28"/>
          <w:szCs w:val="28"/>
        </w:rPr>
        <w:t>помощник начальника</w:t>
      </w:r>
      <w:r w:rsidRPr="00BD13D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D13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 МВД «</w:t>
      </w:r>
      <w:proofErr w:type="spellStart"/>
      <w:r w:rsidRPr="00BD13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Райчихинское</w:t>
      </w:r>
      <w:proofErr w:type="spellEnd"/>
      <w:r w:rsidRPr="00BD13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Pr="00BD13D5">
        <w:rPr>
          <w:rFonts w:ascii="Times New Roman" w:hAnsi="Times New Roman"/>
          <w:color w:val="000000"/>
          <w:sz w:val="28"/>
          <w:szCs w:val="28"/>
        </w:rPr>
        <w:t>по работе с личным составом подполковник внутренней службы </w:t>
      </w:r>
      <w:r w:rsidRPr="00BD13D5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Кочубей Игорь Владимирович.</w:t>
      </w:r>
      <w:r w:rsidRPr="00BD13D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D13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 итогам соревнований победу одержали волейболисты </w:t>
      </w:r>
      <w:proofErr w:type="spellStart"/>
      <w:r w:rsidRPr="00BD13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Райчихинского</w:t>
      </w:r>
      <w:proofErr w:type="spellEnd"/>
      <w:r w:rsidRPr="00BD13D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индустриального техникума!   </w:t>
      </w:r>
    </w:p>
    <w:p w:rsidR="004D2F3B" w:rsidRDefault="004D2F3B" w:rsidP="0023419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196" w:rsidRPr="00712CBA" w:rsidRDefault="00857E71" w:rsidP="00234196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65405</wp:posOffset>
            </wp:positionV>
            <wp:extent cx="1771650" cy="1310640"/>
            <wp:effectExtent l="19050" t="0" r="0" b="0"/>
            <wp:wrapSquare wrapText="bothSides"/>
            <wp:docPr id="4" name="Рисунок 1" descr="C:\Documents and Settings\ГПОАУ РИТ\Рабочий стол\лыжня россии\лыжня\P209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ПОАУ РИТ\Рабочий стол\лыжня россии\лыжня\P209030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196" w:rsidRPr="004D2F3B">
        <w:rPr>
          <w:rFonts w:ascii="Times New Roman" w:hAnsi="Times New Roman"/>
          <w:color w:val="000000"/>
          <w:sz w:val="28"/>
          <w:szCs w:val="28"/>
        </w:rPr>
        <w:t xml:space="preserve">9 февраля  студенты и педагоги техникума во главе с директором Юрием Александровичем Кузьмичевым приняли активное участие во Всероссийской массовой лыжной гонке «Лыжня России – 2019». Все лыжники благополучно дошли до финиша, участники получили большое удовольствие от лыжной гонки. </w:t>
      </w:r>
      <w:r w:rsidR="00234196" w:rsidRPr="00712CBA">
        <w:rPr>
          <w:rFonts w:ascii="Times New Roman" w:hAnsi="Times New Roman"/>
          <w:b/>
          <w:color w:val="000000"/>
          <w:sz w:val="28"/>
          <w:szCs w:val="28"/>
        </w:rPr>
        <w:t xml:space="preserve">Завершило массовый спортивный праздник награждение победителей, среди которых были студенты и преподаватели </w:t>
      </w:r>
      <w:proofErr w:type="spellStart"/>
      <w:r w:rsidR="00234196" w:rsidRPr="00712CBA">
        <w:rPr>
          <w:rFonts w:ascii="Times New Roman" w:hAnsi="Times New Roman"/>
          <w:b/>
          <w:color w:val="000000"/>
          <w:sz w:val="28"/>
          <w:szCs w:val="28"/>
        </w:rPr>
        <w:t>Райчихинского</w:t>
      </w:r>
      <w:proofErr w:type="spellEnd"/>
      <w:r w:rsidR="00234196" w:rsidRPr="00712CBA">
        <w:rPr>
          <w:rFonts w:ascii="Times New Roman" w:hAnsi="Times New Roman"/>
          <w:b/>
          <w:color w:val="000000"/>
          <w:sz w:val="28"/>
          <w:szCs w:val="28"/>
        </w:rPr>
        <w:t xml:space="preserve"> индустриального техникума</w:t>
      </w:r>
      <w:r w:rsidR="00712CBA" w:rsidRPr="00712C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D13D5" w:rsidRDefault="00AF163B" w:rsidP="00857E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162560</wp:posOffset>
            </wp:positionV>
            <wp:extent cx="1929130" cy="1327785"/>
            <wp:effectExtent l="19050" t="0" r="0" b="0"/>
            <wp:wrapSquare wrapText="bothSides"/>
            <wp:docPr id="17" name="Рисунок 5" descr="http://www.rayrit.ru/Natasha2/2019_sportivnaja_zhi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yrit.ru/Natasha2/2019_sportivnaja_zhizn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3B" w:rsidRPr="00AF163B" w:rsidRDefault="00AF163B" w:rsidP="003D7313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21 января по 20 февраля в</w:t>
      </w:r>
      <w:r w:rsidRPr="000B2C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рамках месячника спортивной работы </w:t>
      </w:r>
      <w:proofErr w:type="gramStart"/>
      <w:r w:rsidRPr="000B2C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B2C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B2C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Райчихинском</w:t>
      </w:r>
      <w:proofErr w:type="gramEnd"/>
      <w:r w:rsidRPr="000B2C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индустриальном техникуме прошли соревнования по следующим </w:t>
      </w:r>
      <w:r w:rsidRPr="00AF16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видам спорта:</w:t>
      </w:r>
      <w:r w:rsidRPr="000B2C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волейбол, мини–футбол, настольный теннис, силовое двоеборье, армрестлинг.</w:t>
      </w:r>
      <w:r w:rsidRPr="00AF163B">
        <w:t xml:space="preserve"> </w:t>
      </w:r>
      <w:r w:rsidRPr="003D7313">
        <w:rPr>
          <w:rFonts w:ascii="Times New Roman" w:hAnsi="Times New Roman"/>
          <w:color w:val="000000"/>
          <w:sz w:val="28"/>
          <w:szCs w:val="28"/>
        </w:rPr>
        <w:t>Состоялась встреча между представителями Союза пенсионеров и студентами техникума.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163B" w:rsidRDefault="00AF163B" w:rsidP="00AF163B">
      <w:pPr>
        <w:pStyle w:val="af9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57E71" w:rsidRPr="00857E71" w:rsidRDefault="00857E71" w:rsidP="00AF163B">
      <w:pPr>
        <w:pStyle w:val="af9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50800</wp:posOffset>
            </wp:positionV>
            <wp:extent cx="1998345" cy="1120775"/>
            <wp:effectExtent l="19050" t="0" r="1905" b="0"/>
            <wp:wrapSquare wrapText="bothSides"/>
            <wp:docPr id="14" name="Рисунок 3" descr="D:\Documents and Settings\Admin\Рабочий стол\Скрипаленко\Скрипаленко\супермен 3 отделение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Скрипаленко\Скрипаленко\супермен 3 отделение\Рисунок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t>В</w:t>
      </w:r>
      <w:r w:rsidRPr="00857E71">
        <w:rPr>
          <w:color w:val="000000" w:themeColor="text1"/>
          <w:sz w:val="28"/>
          <w:szCs w:val="28"/>
        </w:rPr>
        <w:t xml:space="preserve"> целях патриотического воспитания обучающихся, формирования здорового образа жизни в </w:t>
      </w:r>
      <w:r>
        <w:rPr>
          <w:color w:val="000000" w:themeColor="text1"/>
          <w:sz w:val="28"/>
          <w:szCs w:val="28"/>
        </w:rPr>
        <w:t xml:space="preserve"> техникуме</w:t>
      </w:r>
      <w:r w:rsidRPr="00857E71">
        <w:rPr>
          <w:color w:val="000000" w:themeColor="text1"/>
          <w:sz w:val="28"/>
          <w:szCs w:val="28"/>
        </w:rPr>
        <w:t xml:space="preserve"> состоялся спортивный конкурс «Супермен».</w:t>
      </w:r>
    </w:p>
    <w:p w:rsidR="00BD13D5" w:rsidRPr="00AF163B" w:rsidRDefault="00857E71" w:rsidP="00AF163B">
      <w:pPr>
        <w:pStyle w:val="af9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57E71">
        <w:rPr>
          <w:color w:val="000000" w:themeColor="text1"/>
          <w:sz w:val="28"/>
          <w:szCs w:val="28"/>
        </w:rPr>
        <w:t xml:space="preserve">Интерес к конкурсу  подогревался тем, что  его программа включала в себя некоторые элементы из комплекса ГТО, который в последние годы стремительно набирает популярность среди всех слоев населения страны.   </w:t>
      </w:r>
      <w:r w:rsidR="00AF163B" w:rsidRPr="00AF163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22951</wp:posOffset>
            </wp:positionH>
            <wp:positionV relativeFrom="paragraph">
              <wp:posOffset>823323</wp:posOffset>
            </wp:positionV>
            <wp:extent cx="1929493" cy="1175657"/>
            <wp:effectExtent l="19050" t="0" r="0" b="0"/>
            <wp:wrapSquare wrapText="bothSides"/>
            <wp:docPr id="16" name="Рисунок 2" descr="http://www.rayrit.ru/Natasha2/cherez_konkurs_k_kompleksu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yrit.ru/Natasha2/cherez_konkurs_k_kompleksu_gto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93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E71">
        <w:rPr>
          <w:rStyle w:val="apple-converted-space"/>
          <w:rFonts w:eastAsiaTheme="majorEastAsia"/>
          <w:color w:val="000000" w:themeColor="text1"/>
        </w:rPr>
        <w:t xml:space="preserve">Участникам пришлось проходить испытания </w:t>
      </w:r>
      <w:r w:rsidRPr="00857E71">
        <w:rPr>
          <w:color w:val="000000" w:themeColor="text1"/>
          <w:sz w:val="28"/>
          <w:szCs w:val="28"/>
        </w:rPr>
        <w:t>на силу, быстроту, гибкость и выносливость. Не всем в одинаковой мере удалось достойно выступить в этот день</w:t>
      </w:r>
      <w:r w:rsidRPr="00857E71">
        <w:rPr>
          <w:b/>
          <w:color w:val="000000" w:themeColor="text1"/>
          <w:sz w:val="28"/>
          <w:szCs w:val="28"/>
        </w:rPr>
        <w:t>.  Среди победителей оказались те студенты, которые давно дружат со спортом и являются активными участниками всех спортивных мероприятий</w:t>
      </w:r>
      <w:r w:rsidRPr="00AF163B">
        <w:rPr>
          <w:b/>
          <w:color w:val="424242"/>
          <w:sz w:val="28"/>
          <w:szCs w:val="28"/>
        </w:rPr>
        <w:t>.</w:t>
      </w:r>
    </w:p>
    <w:p w:rsidR="00766184" w:rsidRPr="00AA55C3" w:rsidRDefault="00FA3D44" w:rsidP="00610BD2">
      <w:pPr>
        <w:jc w:val="both"/>
        <w:rPr>
          <w:rFonts w:ascii="Times New Roman" w:hAnsi="Times New Roman"/>
          <w:b/>
          <w:noProof/>
          <w:color w:val="000000" w:themeColor="text1"/>
          <w:sz w:val="22"/>
          <w:szCs w:val="22"/>
          <w:lang w:eastAsia="ru-RU"/>
        </w:rPr>
      </w:pPr>
      <w:r w:rsidRPr="00AA55C3">
        <w:rPr>
          <w:rFonts w:ascii="Times New Roman" w:hAnsi="Times New Roman"/>
          <w:b/>
          <w:noProof/>
          <w:color w:val="000000" w:themeColor="text1"/>
          <w:sz w:val="22"/>
          <w:szCs w:val="22"/>
          <w:lang w:eastAsia="ru-RU"/>
        </w:rPr>
        <w:t>_</w:t>
      </w:r>
      <w:r w:rsidR="00AA55C3" w:rsidRPr="00AA55C3">
        <w:rPr>
          <w:rFonts w:ascii="Times New Roman" w:hAnsi="Times New Roman"/>
          <w:b/>
          <w:noProof/>
          <w:color w:val="000000" w:themeColor="text1"/>
          <w:sz w:val="22"/>
          <w:szCs w:val="22"/>
          <w:lang w:eastAsia="ru-RU"/>
        </w:rPr>
        <w:t>____</w:t>
      </w:r>
      <w:r w:rsidRPr="00AA55C3">
        <w:rPr>
          <w:rFonts w:ascii="Times New Roman" w:hAnsi="Times New Roman"/>
          <w:b/>
          <w:noProof/>
          <w:color w:val="000000" w:themeColor="text1"/>
          <w:sz w:val="22"/>
          <w:szCs w:val="22"/>
          <w:lang w:eastAsia="ru-RU"/>
        </w:rPr>
        <w:t>__________________</w:t>
      </w:r>
      <w:r w:rsidR="002821EC" w:rsidRPr="00AA55C3">
        <w:rPr>
          <w:rFonts w:ascii="Times New Roman" w:hAnsi="Times New Roman"/>
          <w:b/>
          <w:noProof/>
          <w:color w:val="000000" w:themeColor="text1"/>
          <w:sz w:val="22"/>
          <w:szCs w:val="22"/>
          <w:lang w:eastAsia="ru-RU"/>
        </w:rPr>
        <w:t>________________________________________</w:t>
      </w:r>
      <w:r w:rsidR="00AA55C3">
        <w:rPr>
          <w:rFonts w:ascii="Times New Roman" w:hAnsi="Times New Roman"/>
          <w:b/>
          <w:noProof/>
          <w:color w:val="000000" w:themeColor="text1"/>
          <w:sz w:val="22"/>
          <w:szCs w:val="22"/>
          <w:lang w:eastAsia="ru-RU"/>
        </w:rPr>
        <w:t>_____________________________</w:t>
      </w:r>
    </w:p>
    <w:p w:rsidR="00CA1FC8" w:rsidRPr="00AA55C3" w:rsidRDefault="00577B31" w:rsidP="00577B31">
      <w:pPr>
        <w:rPr>
          <w:rFonts w:ascii="Times New Roman" w:eastAsia="Arial Unicode MS" w:hAnsi="Times New Roman"/>
          <w:b/>
          <w:i/>
          <w:sz w:val="22"/>
          <w:szCs w:val="22"/>
          <w:u w:val="single"/>
        </w:rPr>
      </w:pPr>
      <w:proofErr w:type="gramStart"/>
      <w:r w:rsidRPr="00AA55C3">
        <w:rPr>
          <w:rFonts w:ascii="Times New Roman" w:eastAsia="Arial Unicode MS" w:hAnsi="Times New Roman"/>
          <w:b/>
          <w:i/>
          <w:sz w:val="22"/>
          <w:szCs w:val="22"/>
          <w:u w:val="single"/>
        </w:rPr>
        <w:t>Ответственные</w:t>
      </w:r>
      <w:proofErr w:type="gramEnd"/>
      <w:r w:rsidRPr="00AA55C3">
        <w:rPr>
          <w:rFonts w:ascii="Times New Roman" w:eastAsia="Arial Unicode MS" w:hAnsi="Times New Roman"/>
          <w:b/>
          <w:i/>
          <w:sz w:val="22"/>
          <w:szCs w:val="22"/>
          <w:u w:val="single"/>
        </w:rPr>
        <w:t xml:space="preserve"> за газету:</w:t>
      </w:r>
    </w:p>
    <w:p w:rsidR="00577B31" w:rsidRPr="00AA55C3" w:rsidRDefault="00577B31" w:rsidP="00577B31">
      <w:pPr>
        <w:rPr>
          <w:rFonts w:ascii="Times New Roman" w:eastAsia="Arial Unicode MS" w:hAnsi="Times New Roman"/>
          <w:b/>
          <w:i/>
          <w:sz w:val="22"/>
          <w:szCs w:val="22"/>
        </w:rPr>
      </w:pPr>
      <w:r w:rsidRPr="00AA55C3">
        <w:rPr>
          <w:rFonts w:ascii="Times New Roman" w:eastAsia="Arial Unicode MS" w:hAnsi="Times New Roman"/>
          <w:b/>
          <w:sz w:val="22"/>
          <w:szCs w:val="22"/>
        </w:rPr>
        <w:sym w:font="Symbol" w:char="002A"/>
      </w:r>
      <w:r w:rsidRPr="00AA55C3">
        <w:rPr>
          <w:rFonts w:ascii="Times New Roman" w:eastAsia="Arial Unicode MS" w:hAnsi="Times New Roman"/>
          <w:b/>
          <w:sz w:val="22"/>
          <w:szCs w:val="22"/>
        </w:rPr>
        <w:tab/>
      </w:r>
      <w:r w:rsidRPr="00AA55C3">
        <w:rPr>
          <w:rFonts w:ascii="Times New Roman" w:eastAsia="Arial Unicode MS" w:hAnsi="Times New Roman"/>
          <w:b/>
          <w:i/>
          <w:sz w:val="22"/>
          <w:szCs w:val="22"/>
        </w:rPr>
        <w:t>Г</w:t>
      </w:r>
      <w:r w:rsidR="001C2207" w:rsidRPr="00AA55C3">
        <w:rPr>
          <w:rFonts w:ascii="Times New Roman" w:eastAsia="Arial Unicode MS" w:hAnsi="Times New Roman"/>
          <w:b/>
          <w:i/>
          <w:sz w:val="22"/>
          <w:szCs w:val="22"/>
        </w:rPr>
        <w:t xml:space="preserve">лавный редактор и ответственный </w:t>
      </w:r>
      <w:r w:rsidRPr="00AA55C3">
        <w:rPr>
          <w:rFonts w:ascii="Times New Roman" w:eastAsia="Arial Unicode MS" w:hAnsi="Times New Roman"/>
          <w:b/>
          <w:i/>
          <w:sz w:val="22"/>
          <w:szCs w:val="22"/>
        </w:rPr>
        <w:t xml:space="preserve">за сводку новостей – </w:t>
      </w:r>
      <w:proofErr w:type="spellStart"/>
      <w:r w:rsidR="00CC13CD" w:rsidRPr="00AA55C3">
        <w:rPr>
          <w:rFonts w:ascii="Times New Roman" w:eastAsia="Arial Unicode MS" w:hAnsi="Times New Roman"/>
          <w:b/>
          <w:i/>
          <w:sz w:val="22"/>
          <w:szCs w:val="22"/>
        </w:rPr>
        <w:t>Скрипаленко</w:t>
      </w:r>
      <w:proofErr w:type="spellEnd"/>
      <w:r w:rsidR="00CC13CD" w:rsidRPr="00AA55C3">
        <w:rPr>
          <w:rFonts w:ascii="Times New Roman" w:eastAsia="Arial Unicode MS" w:hAnsi="Times New Roman"/>
          <w:b/>
          <w:i/>
          <w:sz w:val="22"/>
          <w:szCs w:val="22"/>
        </w:rPr>
        <w:t xml:space="preserve"> Е.П.</w:t>
      </w:r>
      <w:r w:rsidRPr="00AA55C3">
        <w:rPr>
          <w:rFonts w:ascii="Times New Roman" w:eastAsia="Arial Unicode MS" w:hAnsi="Times New Roman"/>
          <w:b/>
          <w:i/>
          <w:sz w:val="22"/>
          <w:szCs w:val="22"/>
        </w:rPr>
        <w:t xml:space="preserve">                                                             </w:t>
      </w:r>
    </w:p>
    <w:p w:rsidR="00E549FE" w:rsidRPr="00AA55C3" w:rsidRDefault="00577B31" w:rsidP="00577B31">
      <w:pPr>
        <w:rPr>
          <w:rFonts w:ascii="Times New Roman" w:eastAsia="Arial Unicode MS" w:hAnsi="Times New Roman"/>
          <w:b/>
          <w:i/>
          <w:sz w:val="22"/>
          <w:szCs w:val="22"/>
        </w:rPr>
      </w:pPr>
      <w:r w:rsidRPr="00AA55C3">
        <w:rPr>
          <w:rFonts w:ascii="Times New Roman" w:eastAsia="Arial Unicode MS" w:hAnsi="Times New Roman"/>
          <w:b/>
          <w:i/>
          <w:sz w:val="22"/>
          <w:szCs w:val="22"/>
        </w:rPr>
        <w:sym w:font="Symbol" w:char="002A"/>
      </w:r>
      <w:r w:rsidRPr="00AA55C3">
        <w:rPr>
          <w:rFonts w:ascii="Times New Roman" w:eastAsia="Arial Unicode MS" w:hAnsi="Times New Roman"/>
          <w:b/>
          <w:i/>
          <w:sz w:val="22"/>
          <w:szCs w:val="22"/>
        </w:rPr>
        <w:tab/>
        <w:t xml:space="preserve">Спец. корр. – </w:t>
      </w:r>
      <w:r w:rsidR="0071448C" w:rsidRPr="00AA55C3">
        <w:rPr>
          <w:rFonts w:ascii="Times New Roman" w:eastAsia="Arial Unicode MS" w:hAnsi="Times New Roman"/>
          <w:b/>
          <w:i/>
          <w:sz w:val="22"/>
          <w:szCs w:val="22"/>
        </w:rPr>
        <w:t xml:space="preserve">Галайко Михаил, Данилова Антонина </w:t>
      </w:r>
    </w:p>
    <w:sectPr w:rsidR="00E549FE" w:rsidRPr="00AA55C3" w:rsidSect="00693D8A">
      <w:pgSz w:w="11906" w:h="16838"/>
      <w:pgMar w:top="567" w:right="851" w:bottom="567" w:left="851" w:header="709" w:footer="709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A8" w:rsidRDefault="003221A8" w:rsidP="002D2FAF">
      <w:r>
        <w:separator/>
      </w:r>
    </w:p>
  </w:endnote>
  <w:endnote w:type="continuationSeparator" w:id="0">
    <w:p w:rsidR="003221A8" w:rsidRDefault="003221A8" w:rsidP="002D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A8" w:rsidRDefault="003221A8" w:rsidP="002D2FAF">
      <w:r>
        <w:separator/>
      </w:r>
    </w:p>
  </w:footnote>
  <w:footnote w:type="continuationSeparator" w:id="0">
    <w:p w:rsidR="003221A8" w:rsidRDefault="003221A8" w:rsidP="002D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C7"/>
    <w:multiLevelType w:val="hybridMultilevel"/>
    <w:tmpl w:val="9768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A15"/>
    <w:multiLevelType w:val="hybridMultilevel"/>
    <w:tmpl w:val="09BE05AC"/>
    <w:lvl w:ilvl="0" w:tplc="AE42A0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E1D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84C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AED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00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EE7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2B0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EC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B5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24EEA"/>
    <w:multiLevelType w:val="hybridMultilevel"/>
    <w:tmpl w:val="758A8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168A1"/>
    <w:multiLevelType w:val="hybridMultilevel"/>
    <w:tmpl w:val="F5BAA3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C5ADE"/>
    <w:multiLevelType w:val="multilevel"/>
    <w:tmpl w:val="88E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2722A"/>
    <w:multiLevelType w:val="hybridMultilevel"/>
    <w:tmpl w:val="BA1A01F6"/>
    <w:lvl w:ilvl="0" w:tplc="6CC40A4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6E24B78"/>
    <w:multiLevelType w:val="hybridMultilevel"/>
    <w:tmpl w:val="1504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4DFE"/>
    <w:multiLevelType w:val="hybridMultilevel"/>
    <w:tmpl w:val="B98C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0C9E"/>
    <w:multiLevelType w:val="hybridMultilevel"/>
    <w:tmpl w:val="9C4A52A4"/>
    <w:lvl w:ilvl="0" w:tplc="6CC40A4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B26094D"/>
    <w:multiLevelType w:val="hybridMultilevel"/>
    <w:tmpl w:val="6A3863D8"/>
    <w:lvl w:ilvl="0" w:tplc="4C92D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627A76"/>
    <w:multiLevelType w:val="hybridMultilevel"/>
    <w:tmpl w:val="B98CB74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034"/>
    <w:rsid w:val="00007DB6"/>
    <w:rsid w:val="00013ABB"/>
    <w:rsid w:val="000258A0"/>
    <w:rsid w:val="00030770"/>
    <w:rsid w:val="000463F3"/>
    <w:rsid w:val="00050490"/>
    <w:rsid w:val="00053CF6"/>
    <w:rsid w:val="00057AAD"/>
    <w:rsid w:val="00061E47"/>
    <w:rsid w:val="0006261A"/>
    <w:rsid w:val="0008464C"/>
    <w:rsid w:val="00086268"/>
    <w:rsid w:val="000A3A84"/>
    <w:rsid w:val="000A7D5F"/>
    <w:rsid w:val="000B6A51"/>
    <w:rsid w:val="000C1967"/>
    <w:rsid w:val="000C2480"/>
    <w:rsid w:val="000C4797"/>
    <w:rsid w:val="000C4917"/>
    <w:rsid w:val="000C69B2"/>
    <w:rsid w:val="000D1636"/>
    <w:rsid w:val="000D7B95"/>
    <w:rsid w:val="000E2404"/>
    <w:rsid w:val="000E25E0"/>
    <w:rsid w:val="000F69C8"/>
    <w:rsid w:val="00116124"/>
    <w:rsid w:val="001176D5"/>
    <w:rsid w:val="001249DF"/>
    <w:rsid w:val="00142599"/>
    <w:rsid w:val="00146E56"/>
    <w:rsid w:val="00156859"/>
    <w:rsid w:val="00164681"/>
    <w:rsid w:val="0017276C"/>
    <w:rsid w:val="00184515"/>
    <w:rsid w:val="00190721"/>
    <w:rsid w:val="00193F8B"/>
    <w:rsid w:val="0019585B"/>
    <w:rsid w:val="001A7722"/>
    <w:rsid w:val="001B0C7F"/>
    <w:rsid w:val="001C2207"/>
    <w:rsid w:val="001C4222"/>
    <w:rsid w:val="001D6AF5"/>
    <w:rsid w:val="001E16FC"/>
    <w:rsid w:val="001F66F7"/>
    <w:rsid w:val="001F6DED"/>
    <w:rsid w:val="00200F46"/>
    <w:rsid w:val="00213ED2"/>
    <w:rsid w:val="00223C02"/>
    <w:rsid w:val="00227EC5"/>
    <w:rsid w:val="002333C6"/>
    <w:rsid w:val="00234196"/>
    <w:rsid w:val="0023693B"/>
    <w:rsid w:val="0025632E"/>
    <w:rsid w:val="0026328B"/>
    <w:rsid w:val="0026587A"/>
    <w:rsid w:val="002821EC"/>
    <w:rsid w:val="002840BB"/>
    <w:rsid w:val="00292EEE"/>
    <w:rsid w:val="002B14FC"/>
    <w:rsid w:val="002B1BD7"/>
    <w:rsid w:val="002B5050"/>
    <w:rsid w:val="002D2FAF"/>
    <w:rsid w:val="002D3040"/>
    <w:rsid w:val="002E487C"/>
    <w:rsid w:val="002F78AA"/>
    <w:rsid w:val="00302136"/>
    <w:rsid w:val="003161AB"/>
    <w:rsid w:val="003221A8"/>
    <w:rsid w:val="003256CA"/>
    <w:rsid w:val="00331B5E"/>
    <w:rsid w:val="00334F1E"/>
    <w:rsid w:val="00345CB1"/>
    <w:rsid w:val="00351E26"/>
    <w:rsid w:val="003667ED"/>
    <w:rsid w:val="00373E64"/>
    <w:rsid w:val="00381123"/>
    <w:rsid w:val="00385EC4"/>
    <w:rsid w:val="00387279"/>
    <w:rsid w:val="003B1E14"/>
    <w:rsid w:val="003B33BE"/>
    <w:rsid w:val="003B412C"/>
    <w:rsid w:val="003C3034"/>
    <w:rsid w:val="003C38E5"/>
    <w:rsid w:val="003D3F42"/>
    <w:rsid w:val="003D7313"/>
    <w:rsid w:val="003E7C7C"/>
    <w:rsid w:val="003F7249"/>
    <w:rsid w:val="00412AFE"/>
    <w:rsid w:val="0042167D"/>
    <w:rsid w:val="00422C2B"/>
    <w:rsid w:val="004462BD"/>
    <w:rsid w:val="00447306"/>
    <w:rsid w:val="00452488"/>
    <w:rsid w:val="00455186"/>
    <w:rsid w:val="004619CF"/>
    <w:rsid w:val="00464505"/>
    <w:rsid w:val="00472015"/>
    <w:rsid w:val="00472445"/>
    <w:rsid w:val="004826BE"/>
    <w:rsid w:val="00492CE1"/>
    <w:rsid w:val="0049326C"/>
    <w:rsid w:val="004A0088"/>
    <w:rsid w:val="004A473E"/>
    <w:rsid w:val="004B38F4"/>
    <w:rsid w:val="004D01D8"/>
    <w:rsid w:val="004D2F3B"/>
    <w:rsid w:val="004D5A43"/>
    <w:rsid w:val="004E421D"/>
    <w:rsid w:val="005048C7"/>
    <w:rsid w:val="00510917"/>
    <w:rsid w:val="00516677"/>
    <w:rsid w:val="00525188"/>
    <w:rsid w:val="0053363A"/>
    <w:rsid w:val="00542A11"/>
    <w:rsid w:val="005451CA"/>
    <w:rsid w:val="005521CE"/>
    <w:rsid w:val="00567E93"/>
    <w:rsid w:val="00571DC0"/>
    <w:rsid w:val="0057416B"/>
    <w:rsid w:val="00577B31"/>
    <w:rsid w:val="00577EB1"/>
    <w:rsid w:val="005847EC"/>
    <w:rsid w:val="0058495C"/>
    <w:rsid w:val="005930DF"/>
    <w:rsid w:val="00597C34"/>
    <w:rsid w:val="005A4A8F"/>
    <w:rsid w:val="005C408F"/>
    <w:rsid w:val="005C5B49"/>
    <w:rsid w:val="005C6425"/>
    <w:rsid w:val="005D2412"/>
    <w:rsid w:val="005E418E"/>
    <w:rsid w:val="0060072C"/>
    <w:rsid w:val="00606D93"/>
    <w:rsid w:val="00610AEA"/>
    <w:rsid w:val="00610BD2"/>
    <w:rsid w:val="00610C6B"/>
    <w:rsid w:val="00611CE2"/>
    <w:rsid w:val="006271D2"/>
    <w:rsid w:val="0063479B"/>
    <w:rsid w:val="00637D85"/>
    <w:rsid w:val="00643BFF"/>
    <w:rsid w:val="00646605"/>
    <w:rsid w:val="00652F02"/>
    <w:rsid w:val="006547B7"/>
    <w:rsid w:val="00662E6D"/>
    <w:rsid w:val="006708E6"/>
    <w:rsid w:val="00676978"/>
    <w:rsid w:val="00693D8A"/>
    <w:rsid w:val="006952EA"/>
    <w:rsid w:val="0069572E"/>
    <w:rsid w:val="00695E3F"/>
    <w:rsid w:val="006A7DA0"/>
    <w:rsid w:val="006C2123"/>
    <w:rsid w:val="006D0AF4"/>
    <w:rsid w:val="006D797D"/>
    <w:rsid w:val="006F318A"/>
    <w:rsid w:val="006F6519"/>
    <w:rsid w:val="0070435C"/>
    <w:rsid w:val="007111ED"/>
    <w:rsid w:val="00712CBA"/>
    <w:rsid w:val="0071448C"/>
    <w:rsid w:val="00717885"/>
    <w:rsid w:val="00723026"/>
    <w:rsid w:val="007242DB"/>
    <w:rsid w:val="00733F63"/>
    <w:rsid w:val="00744703"/>
    <w:rsid w:val="00755CB0"/>
    <w:rsid w:val="0075773D"/>
    <w:rsid w:val="00757DD2"/>
    <w:rsid w:val="0076415A"/>
    <w:rsid w:val="00766184"/>
    <w:rsid w:val="0077300D"/>
    <w:rsid w:val="00780594"/>
    <w:rsid w:val="00781769"/>
    <w:rsid w:val="007B0126"/>
    <w:rsid w:val="007B0224"/>
    <w:rsid w:val="007C61B1"/>
    <w:rsid w:val="007D2C4E"/>
    <w:rsid w:val="007D4485"/>
    <w:rsid w:val="007D6869"/>
    <w:rsid w:val="007D7E4E"/>
    <w:rsid w:val="007F4944"/>
    <w:rsid w:val="007F4CCC"/>
    <w:rsid w:val="008000E8"/>
    <w:rsid w:val="00812A73"/>
    <w:rsid w:val="00817FCC"/>
    <w:rsid w:val="00820AA0"/>
    <w:rsid w:val="00857E71"/>
    <w:rsid w:val="00863333"/>
    <w:rsid w:val="0086765F"/>
    <w:rsid w:val="00870870"/>
    <w:rsid w:val="008757EA"/>
    <w:rsid w:val="00885D49"/>
    <w:rsid w:val="008B31A3"/>
    <w:rsid w:val="008B3C63"/>
    <w:rsid w:val="008C1F99"/>
    <w:rsid w:val="008C2366"/>
    <w:rsid w:val="008C55A2"/>
    <w:rsid w:val="008E0518"/>
    <w:rsid w:val="00905321"/>
    <w:rsid w:val="009145B5"/>
    <w:rsid w:val="009169C2"/>
    <w:rsid w:val="0091710F"/>
    <w:rsid w:val="009174E7"/>
    <w:rsid w:val="0095587F"/>
    <w:rsid w:val="00971C08"/>
    <w:rsid w:val="00974010"/>
    <w:rsid w:val="009826B3"/>
    <w:rsid w:val="00983821"/>
    <w:rsid w:val="00984EE3"/>
    <w:rsid w:val="00993577"/>
    <w:rsid w:val="00995628"/>
    <w:rsid w:val="00995B01"/>
    <w:rsid w:val="00997474"/>
    <w:rsid w:val="009A20F4"/>
    <w:rsid w:val="009B0A81"/>
    <w:rsid w:val="009B2AC9"/>
    <w:rsid w:val="009B3CEC"/>
    <w:rsid w:val="009C6979"/>
    <w:rsid w:val="009E4A48"/>
    <w:rsid w:val="00A11D24"/>
    <w:rsid w:val="00A22385"/>
    <w:rsid w:val="00A22FEB"/>
    <w:rsid w:val="00A24A60"/>
    <w:rsid w:val="00A26DAB"/>
    <w:rsid w:val="00A36C3E"/>
    <w:rsid w:val="00A37E86"/>
    <w:rsid w:val="00A41111"/>
    <w:rsid w:val="00A47334"/>
    <w:rsid w:val="00A51034"/>
    <w:rsid w:val="00A57997"/>
    <w:rsid w:val="00A81EB9"/>
    <w:rsid w:val="00A8381B"/>
    <w:rsid w:val="00A870FD"/>
    <w:rsid w:val="00A91D4A"/>
    <w:rsid w:val="00AA1D7C"/>
    <w:rsid w:val="00AA3FBF"/>
    <w:rsid w:val="00AA55C3"/>
    <w:rsid w:val="00AB38BA"/>
    <w:rsid w:val="00AE0102"/>
    <w:rsid w:val="00AE0AC9"/>
    <w:rsid w:val="00AE3008"/>
    <w:rsid w:val="00AE31EB"/>
    <w:rsid w:val="00AF163B"/>
    <w:rsid w:val="00AF2530"/>
    <w:rsid w:val="00B07A39"/>
    <w:rsid w:val="00B303E8"/>
    <w:rsid w:val="00B32BEA"/>
    <w:rsid w:val="00B402F0"/>
    <w:rsid w:val="00B43D6E"/>
    <w:rsid w:val="00B5104F"/>
    <w:rsid w:val="00B60DF1"/>
    <w:rsid w:val="00B77558"/>
    <w:rsid w:val="00B94F6C"/>
    <w:rsid w:val="00BA07EF"/>
    <w:rsid w:val="00BA1114"/>
    <w:rsid w:val="00BD0542"/>
    <w:rsid w:val="00BD13D5"/>
    <w:rsid w:val="00BD4562"/>
    <w:rsid w:val="00BD6D65"/>
    <w:rsid w:val="00BE695E"/>
    <w:rsid w:val="00BE6CB5"/>
    <w:rsid w:val="00BF33AF"/>
    <w:rsid w:val="00BF4406"/>
    <w:rsid w:val="00C00545"/>
    <w:rsid w:val="00C0076E"/>
    <w:rsid w:val="00C03D03"/>
    <w:rsid w:val="00C11D2A"/>
    <w:rsid w:val="00C14B16"/>
    <w:rsid w:val="00C17B63"/>
    <w:rsid w:val="00C223FA"/>
    <w:rsid w:val="00C262FF"/>
    <w:rsid w:val="00C31ABC"/>
    <w:rsid w:val="00C32BC1"/>
    <w:rsid w:val="00C4053B"/>
    <w:rsid w:val="00C42429"/>
    <w:rsid w:val="00C53107"/>
    <w:rsid w:val="00C76E94"/>
    <w:rsid w:val="00C81689"/>
    <w:rsid w:val="00C84F53"/>
    <w:rsid w:val="00CA1FC8"/>
    <w:rsid w:val="00CC13CD"/>
    <w:rsid w:val="00CC3004"/>
    <w:rsid w:val="00CC4A88"/>
    <w:rsid w:val="00CC71D1"/>
    <w:rsid w:val="00D05A81"/>
    <w:rsid w:val="00D06EF9"/>
    <w:rsid w:val="00D23763"/>
    <w:rsid w:val="00D432F7"/>
    <w:rsid w:val="00D47B2B"/>
    <w:rsid w:val="00D54422"/>
    <w:rsid w:val="00D63C61"/>
    <w:rsid w:val="00D646DF"/>
    <w:rsid w:val="00D8299E"/>
    <w:rsid w:val="00D83C66"/>
    <w:rsid w:val="00D85748"/>
    <w:rsid w:val="00D93716"/>
    <w:rsid w:val="00D93CCE"/>
    <w:rsid w:val="00DB0459"/>
    <w:rsid w:val="00DD147D"/>
    <w:rsid w:val="00DD52AD"/>
    <w:rsid w:val="00DE07F7"/>
    <w:rsid w:val="00E12216"/>
    <w:rsid w:val="00E17EB0"/>
    <w:rsid w:val="00E310F3"/>
    <w:rsid w:val="00E378C4"/>
    <w:rsid w:val="00E549FE"/>
    <w:rsid w:val="00E6077F"/>
    <w:rsid w:val="00E62F1F"/>
    <w:rsid w:val="00E65BB7"/>
    <w:rsid w:val="00E7336F"/>
    <w:rsid w:val="00E93CF9"/>
    <w:rsid w:val="00EA2B02"/>
    <w:rsid w:val="00EA3EA5"/>
    <w:rsid w:val="00EB0010"/>
    <w:rsid w:val="00EB6D12"/>
    <w:rsid w:val="00ED71EE"/>
    <w:rsid w:val="00EF1046"/>
    <w:rsid w:val="00F01A46"/>
    <w:rsid w:val="00F06F62"/>
    <w:rsid w:val="00F128F6"/>
    <w:rsid w:val="00F32AE8"/>
    <w:rsid w:val="00F37704"/>
    <w:rsid w:val="00F51400"/>
    <w:rsid w:val="00F7305C"/>
    <w:rsid w:val="00F80766"/>
    <w:rsid w:val="00F910C9"/>
    <w:rsid w:val="00FA3D44"/>
    <w:rsid w:val="00FB5662"/>
    <w:rsid w:val="00FD5FC5"/>
    <w:rsid w:val="00FD622B"/>
    <w:rsid w:val="00FE0653"/>
    <w:rsid w:val="00FF2DE5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62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2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2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2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2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2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2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2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2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2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2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62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62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62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62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62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62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62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62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62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62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62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62FF"/>
    <w:rPr>
      <w:b/>
      <w:bCs/>
    </w:rPr>
  </w:style>
  <w:style w:type="character" w:styleId="a8">
    <w:name w:val="Emphasis"/>
    <w:basedOn w:val="a0"/>
    <w:uiPriority w:val="20"/>
    <w:qFormat/>
    <w:rsid w:val="00C262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62FF"/>
    <w:rPr>
      <w:szCs w:val="32"/>
    </w:rPr>
  </w:style>
  <w:style w:type="paragraph" w:styleId="aa">
    <w:name w:val="List Paragraph"/>
    <w:basedOn w:val="a"/>
    <w:uiPriority w:val="34"/>
    <w:qFormat/>
    <w:rsid w:val="00C262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2FF"/>
    <w:rPr>
      <w:i/>
    </w:rPr>
  </w:style>
  <w:style w:type="character" w:customStyle="1" w:styleId="22">
    <w:name w:val="Цитата 2 Знак"/>
    <w:basedOn w:val="a0"/>
    <w:link w:val="21"/>
    <w:uiPriority w:val="29"/>
    <w:rsid w:val="00C262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62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62FF"/>
    <w:rPr>
      <w:b/>
      <w:i/>
      <w:sz w:val="24"/>
    </w:rPr>
  </w:style>
  <w:style w:type="character" w:styleId="ad">
    <w:name w:val="Subtle Emphasis"/>
    <w:uiPriority w:val="19"/>
    <w:qFormat/>
    <w:rsid w:val="00C262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62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62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62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62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62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849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95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2D2FA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D2FAF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2D2FA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D2FAF"/>
    <w:rPr>
      <w:sz w:val="24"/>
      <w:szCs w:val="24"/>
    </w:rPr>
  </w:style>
  <w:style w:type="paragraph" w:styleId="af9">
    <w:name w:val="Normal (Web)"/>
    <w:basedOn w:val="a"/>
    <w:uiPriority w:val="99"/>
    <w:unhideWhenUsed/>
    <w:rsid w:val="008676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86765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6765F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7B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F32AE8"/>
    <w:rPr>
      <w:rFonts w:eastAsia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reachbanner">
    <w:name w:val="_reachbanner_"/>
    <w:basedOn w:val="a0"/>
    <w:rsid w:val="00905321"/>
  </w:style>
  <w:style w:type="character" w:customStyle="1" w:styleId="editsection">
    <w:name w:val="editsection"/>
    <w:basedOn w:val="a0"/>
    <w:rsid w:val="00905321"/>
  </w:style>
  <w:style w:type="character" w:styleId="afd">
    <w:name w:val="Hyperlink"/>
    <w:basedOn w:val="a0"/>
    <w:uiPriority w:val="99"/>
    <w:semiHidden/>
    <w:unhideWhenUsed/>
    <w:rsid w:val="00905321"/>
    <w:rPr>
      <w:color w:val="0000FF"/>
      <w:u w:val="single"/>
    </w:rPr>
  </w:style>
  <w:style w:type="character" w:customStyle="1" w:styleId="mw-headline">
    <w:name w:val="mw-headline"/>
    <w:basedOn w:val="a0"/>
    <w:rsid w:val="00905321"/>
  </w:style>
  <w:style w:type="paragraph" w:customStyle="1" w:styleId="anounce">
    <w:name w:val="anounce"/>
    <w:basedOn w:val="a"/>
    <w:rsid w:val="00BF33A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4826BE"/>
  </w:style>
  <w:style w:type="character" w:customStyle="1" w:styleId="apple-converted-space">
    <w:name w:val="apple-converted-space"/>
    <w:basedOn w:val="a0"/>
    <w:rsid w:val="00CC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620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E961-BDC1-4F1D-8866-3312B20F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</dc:creator>
  <cp:keywords/>
  <dc:description/>
  <cp:lastModifiedBy>User</cp:lastModifiedBy>
  <cp:revision>83</cp:revision>
  <cp:lastPrinted>2018-09-26T02:42:00Z</cp:lastPrinted>
  <dcterms:created xsi:type="dcterms:W3CDTF">2011-10-30T17:06:00Z</dcterms:created>
  <dcterms:modified xsi:type="dcterms:W3CDTF">2019-03-01T02:05:00Z</dcterms:modified>
</cp:coreProperties>
</file>