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CC" w:rsidRPr="00945559" w:rsidRDefault="00CF6ECC" w:rsidP="00945559">
      <w:pPr>
        <w:shd w:val="clear" w:color="auto" w:fill="FFFFFF"/>
        <w:spacing w:after="150" w:line="300" w:lineRule="atLeast"/>
        <w:jc w:val="center"/>
        <w:rPr>
          <w:rFonts w:ascii="Times New Roman" w:hAnsi="Times New Roman" w:cs="Times New Roman"/>
          <w:color w:val="333333"/>
          <w:sz w:val="32"/>
          <w:szCs w:val="32"/>
          <w:lang w:eastAsia="ru-RU"/>
        </w:rPr>
      </w:pPr>
      <w:r w:rsidRPr="00945559">
        <w:rPr>
          <w:rFonts w:ascii="Times New Roman" w:hAnsi="Times New Roman" w:cs="Times New Roman"/>
          <w:color w:val="333333"/>
          <w:sz w:val="32"/>
          <w:szCs w:val="32"/>
          <w:lang w:eastAsia="ru-RU"/>
        </w:rPr>
        <w:t>Министерство образования и науки Амурской области</w:t>
      </w:r>
    </w:p>
    <w:p w:rsidR="00CF6ECC" w:rsidRPr="00945559" w:rsidRDefault="00CF6ECC" w:rsidP="00945559">
      <w:pPr>
        <w:shd w:val="clear" w:color="auto" w:fill="FFFFFF"/>
        <w:spacing w:after="150" w:line="300" w:lineRule="atLeast"/>
        <w:jc w:val="center"/>
        <w:rPr>
          <w:rFonts w:ascii="Times New Roman" w:hAnsi="Times New Roman" w:cs="Times New Roman"/>
          <w:color w:val="333333"/>
          <w:sz w:val="32"/>
          <w:szCs w:val="32"/>
          <w:lang w:eastAsia="ru-RU"/>
        </w:rPr>
      </w:pPr>
      <w:r>
        <w:rPr>
          <w:rFonts w:ascii="Times New Roman" w:hAnsi="Times New Roman" w:cs="Times New Roman"/>
          <w:color w:val="333333"/>
          <w:sz w:val="32"/>
          <w:szCs w:val="32"/>
          <w:lang w:eastAsia="ru-RU"/>
        </w:rPr>
        <w:t>государственное</w:t>
      </w:r>
      <w:r w:rsidRPr="00945559">
        <w:rPr>
          <w:rFonts w:ascii="Times New Roman" w:hAnsi="Times New Roman" w:cs="Times New Roman"/>
          <w:color w:val="333333"/>
          <w:sz w:val="32"/>
          <w:szCs w:val="32"/>
          <w:lang w:eastAsia="ru-RU"/>
        </w:rPr>
        <w:t xml:space="preserve"> профессиональное образовательное автономное учреждение</w:t>
      </w:r>
    </w:p>
    <w:p w:rsidR="00CF6ECC" w:rsidRPr="00945559" w:rsidRDefault="00CF6ECC" w:rsidP="00945559">
      <w:pPr>
        <w:shd w:val="clear" w:color="auto" w:fill="FFFFFF"/>
        <w:spacing w:after="150" w:line="300" w:lineRule="atLeast"/>
        <w:jc w:val="center"/>
        <w:rPr>
          <w:rFonts w:ascii="Times New Roman" w:hAnsi="Times New Roman" w:cs="Times New Roman"/>
          <w:color w:val="333333"/>
          <w:sz w:val="32"/>
          <w:szCs w:val="32"/>
          <w:lang w:eastAsia="ru-RU"/>
        </w:rPr>
      </w:pPr>
      <w:r w:rsidRPr="00945559">
        <w:rPr>
          <w:rFonts w:ascii="Times New Roman" w:hAnsi="Times New Roman" w:cs="Times New Roman"/>
          <w:color w:val="333333"/>
          <w:sz w:val="32"/>
          <w:szCs w:val="32"/>
          <w:lang w:eastAsia="ru-RU"/>
        </w:rPr>
        <w:t>«Райчихинский индустриальный техникум»</w:t>
      </w:r>
    </w:p>
    <w:p w:rsidR="00CF6ECC" w:rsidRDefault="00CF6ECC" w:rsidP="00945559">
      <w:pPr>
        <w:shd w:val="clear" w:color="auto" w:fill="FFFFFF"/>
        <w:spacing w:after="150" w:line="300" w:lineRule="atLeast"/>
        <w:jc w:val="center"/>
        <w:rPr>
          <w:rFonts w:ascii="Times New Roman" w:hAnsi="Times New Roman" w:cs="Times New Roman"/>
          <w:color w:val="333333"/>
          <w:sz w:val="28"/>
          <w:szCs w:val="28"/>
          <w:lang w:eastAsia="ru-RU"/>
        </w:rPr>
      </w:pPr>
    </w:p>
    <w:p w:rsidR="00CF6ECC" w:rsidRDefault="00CF6ECC" w:rsidP="004025DD">
      <w:pPr>
        <w:shd w:val="clear" w:color="auto" w:fill="FFFFFF"/>
        <w:spacing w:after="150" w:line="300" w:lineRule="atLeast"/>
        <w:rPr>
          <w:rFonts w:ascii="Times New Roman" w:hAnsi="Times New Roman" w:cs="Times New Roman"/>
          <w:color w:val="333333"/>
          <w:sz w:val="28"/>
          <w:szCs w:val="28"/>
          <w:lang w:eastAsia="ru-RU"/>
        </w:rPr>
      </w:pPr>
    </w:p>
    <w:p w:rsidR="00CF6ECC" w:rsidRDefault="00CF6ECC" w:rsidP="004025DD">
      <w:pPr>
        <w:shd w:val="clear" w:color="auto" w:fill="FFFFFF"/>
        <w:spacing w:after="150" w:line="300" w:lineRule="atLeast"/>
        <w:rPr>
          <w:rFonts w:ascii="Times New Roman" w:hAnsi="Times New Roman" w:cs="Times New Roman"/>
          <w:color w:val="333333"/>
          <w:sz w:val="28"/>
          <w:szCs w:val="28"/>
          <w:lang w:eastAsia="ru-RU"/>
        </w:rPr>
      </w:pPr>
    </w:p>
    <w:p w:rsidR="00CF6ECC" w:rsidRDefault="00CF6ECC" w:rsidP="004025DD">
      <w:pPr>
        <w:shd w:val="clear" w:color="auto" w:fill="FFFFFF"/>
        <w:spacing w:after="150" w:line="300" w:lineRule="atLeast"/>
        <w:rPr>
          <w:rFonts w:ascii="Times New Roman" w:hAnsi="Times New Roman" w:cs="Times New Roman"/>
          <w:color w:val="333333"/>
          <w:sz w:val="28"/>
          <w:szCs w:val="28"/>
          <w:lang w:eastAsia="ru-RU"/>
        </w:rPr>
      </w:pPr>
    </w:p>
    <w:p w:rsidR="00CF6ECC" w:rsidRDefault="00CF6ECC" w:rsidP="004025DD">
      <w:pPr>
        <w:shd w:val="clear" w:color="auto" w:fill="FFFFFF"/>
        <w:spacing w:after="150" w:line="300" w:lineRule="atLeast"/>
        <w:rPr>
          <w:rFonts w:ascii="Times New Roman" w:hAnsi="Times New Roman" w:cs="Times New Roman"/>
          <w:color w:val="333333"/>
          <w:sz w:val="28"/>
          <w:szCs w:val="28"/>
          <w:lang w:eastAsia="ru-RU"/>
        </w:rPr>
      </w:pPr>
    </w:p>
    <w:p w:rsidR="00CF6ECC" w:rsidRPr="00945559" w:rsidRDefault="00CF6ECC" w:rsidP="003F13FC">
      <w:pPr>
        <w:shd w:val="clear" w:color="auto" w:fill="FFFFFF"/>
        <w:spacing w:after="150" w:line="300" w:lineRule="atLeast"/>
        <w:jc w:val="center"/>
        <w:rPr>
          <w:rFonts w:ascii="Arial Narrow" w:hAnsi="Arial Narrow" w:cs="Arial Narrow"/>
          <w:b/>
          <w:bCs/>
          <w:color w:val="333333"/>
          <w:sz w:val="56"/>
          <w:szCs w:val="56"/>
          <w:lang w:eastAsia="ru-RU"/>
        </w:rPr>
      </w:pPr>
      <w:r w:rsidRPr="00945559">
        <w:rPr>
          <w:rFonts w:ascii="Arial Narrow" w:hAnsi="Arial Narrow" w:cs="Arial Narrow"/>
          <w:b/>
          <w:bCs/>
          <w:color w:val="333333"/>
          <w:sz w:val="56"/>
          <w:szCs w:val="56"/>
          <w:lang w:eastAsia="ru-RU"/>
        </w:rPr>
        <w:t xml:space="preserve">Методическая разработка </w:t>
      </w:r>
      <w:r>
        <w:rPr>
          <w:rFonts w:ascii="Arial Narrow" w:hAnsi="Arial Narrow" w:cs="Arial Narrow"/>
          <w:b/>
          <w:bCs/>
          <w:color w:val="333333"/>
          <w:sz w:val="56"/>
          <w:szCs w:val="56"/>
          <w:lang w:eastAsia="ru-RU"/>
        </w:rPr>
        <w:t xml:space="preserve">для проведения </w:t>
      </w:r>
      <w:r w:rsidRPr="00945559">
        <w:rPr>
          <w:rFonts w:ascii="Arial Narrow" w:hAnsi="Arial Narrow" w:cs="Arial Narrow"/>
          <w:b/>
          <w:bCs/>
          <w:color w:val="333333"/>
          <w:sz w:val="56"/>
          <w:szCs w:val="56"/>
          <w:lang w:eastAsia="ru-RU"/>
        </w:rPr>
        <w:t xml:space="preserve">классного часа на тему: </w:t>
      </w:r>
    </w:p>
    <w:p w:rsidR="00CF6ECC" w:rsidRPr="00945559" w:rsidRDefault="00CF6ECC" w:rsidP="00945559">
      <w:pPr>
        <w:shd w:val="clear" w:color="auto" w:fill="FFFFFF"/>
        <w:spacing w:after="150" w:line="300" w:lineRule="atLeast"/>
        <w:jc w:val="center"/>
        <w:rPr>
          <w:rFonts w:ascii="Arial Narrow" w:hAnsi="Arial Narrow" w:cs="Arial Narrow"/>
          <w:b/>
          <w:bCs/>
          <w:color w:val="333333"/>
          <w:sz w:val="56"/>
          <w:szCs w:val="56"/>
          <w:lang w:eastAsia="ru-RU"/>
        </w:rPr>
      </w:pPr>
      <w:r w:rsidRPr="00945559">
        <w:rPr>
          <w:rFonts w:ascii="Arial Narrow" w:hAnsi="Arial Narrow" w:cs="Arial Narrow"/>
          <w:b/>
          <w:bCs/>
          <w:color w:val="333333"/>
          <w:sz w:val="56"/>
          <w:szCs w:val="56"/>
          <w:lang w:eastAsia="ru-RU"/>
        </w:rPr>
        <w:t>«Профилактика суицида в молодёжной среде»</w:t>
      </w:r>
    </w:p>
    <w:p w:rsidR="00CF6ECC" w:rsidRPr="00945559" w:rsidRDefault="00CF6ECC" w:rsidP="00945559">
      <w:pPr>
        <w:shd w:val="clear" w:color="auto" w:fill="FFFFFF"/>
        <w:spacing w:after="150" w:line="300" w:lineRule="atLeast"/>
        <w:jc w:val="center"/>
        <w:rPr>
          <w:rFonts w:ascii="Impact" w:hAnsi="Impact" w:cs="Impact"/>
          <w:color w:val="333333"/>
          <w:sz w:val="56"/>
          <w:szCs w:val="56"/>
          <w:lang w:eastAsia="ru-RU"/>
        </w:rPr>
      </w:pPr>
    </w:p>
    <w:p w:rsidR="00CF6ECC" w:rsidRDefault="00CF6ECC" w:rsidP="004025DD">
      <w:pPr>
        <w:shd w:val="clear" w:color="auto" w:fill="FFFFFF"/>
        <w:spacing w:after="150" w:line="300" w:lineRule="atLeast"/>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 </w:t>
      </w:r>
    </w:p>
    <w:p w:rsidR="00CF6ECC" w:rsidRDefault="00CF6ECC" w:rsidP="004025DD">
      <w:pPr>
        <w:shd w:val="clear" w:color="auto" w:fill="FFFFFF"/>
        <w:spacing w:after="150" w:line="300" w:lineRule="atLeast"/>
        <w:rPr>
          <w:rFonts w:ascii="Times New Roman" w:hAnsi="Times New Roman" w:cs="Times New Roman"/>
          <w:color w:val="333333"/>
          <w:sz w:val="28"/>
          <w:szCs w:val="28"/>
          <w:lang w:eastAsia="ru-RU"/>
        </w:rPr>
      </w:pPr>
    </w:p>
    <w:p w:rsidR="00CF6ECC" w:rsidRDefault="00CF6ECC" w:rsidP="004025DD">
      <w:pPr>
        <w:shd w:val="clear" w:color="auto" w:fill="FFFFFF"/>
        <w:spacing w:after="150" w:line="300" w:lineRule="atLeast"/>
        <w:rPr>
          <w:rFonts w:ascii="Times New Roman" w:hAnsi="Times New Roman" w:cs="Times New Roman"/>
          <w:color w:val="333333"/>
          <w:sz w:val="28"/>
          <w:szCs w:val="28"/>
          <w:lang w:eastAsia="ru-RU"/>
        </w:rPr>
      </w:pPr>
    </w:p>
    <w:p w:rsidR="00CF6ECC" w:rsidRPr="00945559" w:rsidRDefault="00343747" w:rsidP="00945559">
      <w:pPr>
        <w:shd w:val="clear" w:color="auto" w:fill="FFFFFF"/>
        <w:spacing w:after="150" w:line="300" w:lineRule="atLeast"/>
        <w:jc w:val="right"/>
        <w:rPr>
          <w:rFonts w:ascii="Times New Roman" w:hAnsi="Times New Roman" w:cs="Times New Roman"/>
          <w:color w:val="333333"/>
          <w:sz w:val="32"/>
          <w:szCs w:val="32"/>
          <w:lang w:eastAsia="ru-RU"/>
        </w:rPr>
      </w:pPr>
      <w:r>
        <w:rPr>
          <w:rFonts w:ascii="Times New Roman" w:hAnsi="Times New Roman" w:cs="Times New Roman"/>
          <w:color w:val="333333"/>
          <w:sz w:val="32"/>
          <w:szCs w:val="32"/>
          <w:lang w:eastAsia="ru-RU"/>
        </w:rPr>
        <w:t>Р</w:t>
      </w:r>
      <w:r w:rsidR="00CF6ECC">
        <w:rPr>
          <w:rFonts w:ascii="Times New Roman" w:hAnsi="Times New Roman" w:cs="Times New Roman"/>
          <w:color w:val="333333"/>
          <w:sz w:val="32"/>
          <w:szCs w:val="32"/>
          <w:lang w:eastAsia="ru-RU"/>
        </w:rPr>
        <w:t>азработала</w:t>
      </w:r>
      <w:r w:rsidR="00CF6ECC" w:rsidRPr="00945559">
        <w:rPr>
          <w:rFonts w:ascii="Times New Roman" w:hAnsi="Times New Roman" w:cs="Times New Roman"/>
          <w:color w:val="333333"/>
          <w:sz w:val="32"/>
          <w:szCs w:val="32"/>
          <w:lang w:eastAsia="ru-RU"/>
        </w:rPr>
        <w:t>: педагог-организатор отделения №3</w:t>
      </w:r>
    </w:p>
    <w:p w:rsidR="00CF6ECC" w:rsidRPr="00945559" w:rsidRDefault="00CF6ECC" w:rsidP="00945559">
      <w:pPr>
        <w:shd w:val="clear" w:color="auto" w:fill="FFFFFF"/>
        <w:spacing w:after="150" w:line="300" w:lineRule="atLeast"/>
        <w:jc w:val="right"/>
        <w:rPr>
          <w:rFonts w:ascii="Times New Roman" w:hAnsi="Times New Roman" w:cs="Times New Roman"/>
          <w:color w:val="333333"/>
          <w:sz w:val="32"/>
          <w:szCs w:val="32"/>
          <w:lang w:eastAsia="ru-RU"/>
        </w:rPr>
      </w:pPr>
      <w:r w:rsidRPr="00945559">
        <w:rPr>
          <w:rFonts w:ascii="Times New Roman" w:hAnsi="Times New Roman" w:cs="Times New Roman"/>
          <w:color w:val="333333"/>
          <w:sz w:val="32"/>
          <w:szCs w:val="32"/>
          <w:lang w:eastAsia="ru-RU"/>
        </w:rPr>
        <w:t>Скрипаленко Е.П.</w:t>
      </w:r>
    </w:p>
    <w:p w:rsidR="00CF6ECC" w:rsidRPr="00945559" w:rsidRDefault="00CF6ECC" w:rsidP="004025DD">
      <w:pPr>
        <w:shd w:val="clear" w:color="auto" w:fill="FFFFFF"/>
        <w:spacing w:after="150" w:line="300" w:lineRule="atLeast"/>
        <w:rPr>
          <w:rFonts w:ascii="Times New Roman" w:hAnsi="Times New Roman" w:cs="Times New Roman"/>
          <w:color w:val="333333"/>
          <w:sz w:val="32"/>
          <w:szCs w:val="32"/>
          <w:lang w:eastAsia="ru-RU"/>
        </w:rPr>
      </w:pPr>
    </w:p>
    <w:p w:rsidR="00CF6ECC" w:rsidRDefault="00CF6ECC" w:rsidP="004025DD">
      <w:pPr>
        <w:shd w:val="clear" w:color="auto" w:fill="FFFFFF"/>
        <w:spacing w:after="150" w:line="300" w:lineRule="atLeast"/>
        <w:rPr>
          <w:rFonts w:ascii="Times New Roman" w:hAnsi="Times New Roman" w:cs="Times New Roman"/>
          <w:color w:val="333333"/>
          <w:sz w:val="28"/>
          <w:szCs w:val="28"/>
          <w:lang w:eastAsia="ru-RU"/>
        </w:rPr>
      </w:pPr>
    </w:p>
    <w:p w:rsidR="00CF6ECC" w:rsidRDefault="00CF6ECC" w:rsidP="004025DD">
      <w:pPr>
        <w:shd w:val="clear" w:color="auto" w:fill="FFFFFF"/>
        <w:spacing w:after="150" w:line="300" w:lineRule="atLeast"/>
        <w:rPr>
          <w:rFonts w:ascii="Times New Roman" w:hAnsi="Times New Roman" w:cs="Times New Roman"/>
          <w:color w:val="333333"/>
          <w:sz w:val="28"/>
          <w:szCs w:val="28"/>
          <w:lang w:eastAsia="ru-RU"/>
        </w:rPr>
      </w:pPr>
    </w:p>
    <w:p w:rsidR="00CF6ECC" w:rsidRDefault="00CF6ECC" w:rsidP="004025DD">
      <w:pPr>
        <w:shd w:val="clear" w:color="auto" w:fill="FFFFFF"/>
        <w:spacing w:after="150" w:line="300" w:lineRule="atLeast"/>
        <w:rPr>
          <w:rFonts w:ascii="Times New Roman" w:hAnsi="Times New Roman" w:cs="Times New Roman"/>
          <w:color w:val="333333"/>
          <w:sz w:val="28"/>
          <w:szCs w:val="28"/>
          <w:lang w:eastAsia="ru-RU"/>
        </w:rPr>
      </w:pPr>
    </w:p>
    <w:p w:rsidR="00CF6ECC" w:rsidRDefault="00CF6ECC" w:rsidP="004025DD">
      <w:pPr>
        <w:shd w:val="clear" w:color="auto" w:fill="FFFFFF"/>
        <w:spacing w:after="150" w:line="300" w:lineRule="atLeast"/>
        <w:rPr>
          <w:rFonts w:ascii="Times New Roman" w:hAnsi="Times New Roman" w:cs="Times New Roman"/>
          <w:color w:val="333333"/>
          <w:sz w:val="28"/>
          <w:szCs w:val="28"/>
          <w:lang w:eastAsia="ru-RU"/>
        </w:rPr>
      </w:pPr>
    </w:p>
    <w:p w:rsidR="00CF6ECC" w:rsidRDefault="00CF6ECC" w:rsidP="004025DD">
      <w:pPr>
        <w:shd w:val="clear" w:color="auto" w:fill="FFFFFF"/>
        <w:spacing w:after="150" w:line="300" w:lineRule="atLeast"/>
        <w:rPr>
          <w:rFonts w:ascii="Times New Roman" w:hAnsi="Times New Roman" w:cs="Times New Roman"/>
          <w:color w:val="333333"/>
          <w:sz w:val="28"/>
          <w:szCs w:val="28"/>
          <w:lang w:eastAsia="ru-RU"/>
        </w:rPr>
      </w:pPr>
    </w:p>
    <w:p w:rsidR="00CF6ECC" w:rsidRDefault="00CF6ECC" w:rsidP="00945559">
      <w:pPr>
        <w:shd w:val="clear" w:color="auto" w:fill="FFFFFF"/>
        <w:spacing w:after="150" w:line="300" w:lineRule="atLeast"/>
        <w:rPr>
          <w:rFonts w:ascii="Times New Roman" w:hAnsi="Times New Roman" w:cs="Times New Roman"/>
          <w:color w:val="333333"/>
          <w:sz w:val="28"/>
          <w:szCs w:val="28"/>
          <w:lang w:eastAsia="ru-RU"/>
        </w:rPr>
      </w:pPr>
    </w:p>
    <w:p w:rsidR="00CF6ECC" w:rsidRPr="003F13FC" w:rsidRDefault="00CF6ECC" w:rsidP="003F13FC">
      <w:pPr>
        <w:shd w:val="clear" w:color="auto" w:fill="FFFFFF"/>
        <w:spacing w:after="150" w:line="300" w:lineRule="atLeast"/>
        <w:jc w:val="center"/>
        <w:rPr>
          <w:rFonts w:ascii="Times New Roman" w:hAnsi="Times New Roman" w:cs="Times New Roman"/>
          <w:color w:val="333333"/>
          <w:sz w:val="32"/>
          <w:szCs w:val="32"/>
          <w:lang w:eastAsia="ru-RU"/>
        </w:rPr>
      </w:pPr>
      <w:r w:rsidRPr="00945559">
        <w:rPr>
          <w:rFonts w:ascii="Times New Roman" w:hAnsi="Times New Roman" w:cs="Times New Roman"/>
          <w:color w:val="333333"/>
          <w:sz w:val="32"/>
          <w:szCs w:val="32"/>
          <w:lang w:eastAsia="ru-RU"/>
        </w:rPr>
        <w:t>Райчихинск 2016</w:t>
      </w:r>
    </w:p>
    <w:p w:rsidR="00CF6ECC" w:rsidRPr="00945559" w:rsidRDefault="00CF6ECC" w:rsidP="00945559">
      <w:pPr>
        <w:shd w:val="clear" w:color="auto" w:fill="FFFFFF"/>
        <w:spacing w:after="150" w:line="300" w:lineRule="atLeast"/>
        <w:jc w:val="center"/>
        <w:rPr>
          <w:rFonts w:ascii="Arial Black" w:hAnsi="Arial Black" w:cs="Arial Black"/>
          <w:color w:val="333333"/>
          <w:sz w:val="28"/>
          <w:szCs w:val="28"/>
          <w:lang w:eastAsia="ru-RU"/>
        </w:rPr>
      </w:pPr>
      <w:r w:rsidRPr="00945559">
        <w:rPr>
          <w:rFonts w:ascii="Arial Black" w:hAnsi="Arial Black" w:cs="Arial Black"/>
          <w:color w:val="333333"/>
          <w:sz w:val="28"/>
          <w:szCs w:val="28"/>
          <w:lang w:eastAsia="ru-RU"/>
        </w:rPr>
        <w:lastRenderedPageBreak/>
        <w:t xml:space="preserve">«Профилактика Суицида в </w:t>
      </w:r>
      <w:r>
        <w:rPr>
          <w:rFonts w:ascii="Arial Black" w:hAnsi="Arial Black" w:cs="Arial Black"/>
          <w:color w:val="333333"/>
          <w:sz w:val="28"/>
          <w:szCs w:val="28"/>
          <w:lang w:eastAsia="ru-RU"/>
        </w:rPr>
        <w:t xml:space="preserve"> молодёжной</w:t>
      </w:r>
      <w:r w:rsidRPr="00945559">
        <w:rPr>
          <w:rFonts w:ascii="Arial Black" w:hAnsi="Arial Black" w:cs="Arial Black"/>
          <w:color w:val="333333"/>
          <w:sz w:val="28"/>
          <w:szCs w:val="28"/>
          <w:lang w:eastAsia="ru-RU"/>
        </w:rPr>
        <w:t xml:space="preserve"> среде»</w:t>
      </w:r>
    </w:p>
    <w:p w:rsidR="00CF6ECC" w:rsidRDefault="00CF6ECC" w:rsidP="004025DD">
      <w:pPr>
        <w:shd w:val="clear" w:color="auto" w:fill="FFFFFF"/>
        <w:spacing w:after="150" w:line="300" w:lineRule="atLeast"/>
        <w:rPr>
          <w:rFonts w:ascii="Times New Roman" w:hAnsi="Times New Roman" w:cs="Times New Roman"/>
          <w:color w:val="333333"/>
          <w:sz w:val="28"/>
          <w:szCs w:val="28"/>
          <w:lang w:eastAsia="ru-RU"/>
        </w:rPr>
      </w:pPr>
    </w:p>
    <w:p w:rsidR="00CF6ECC" w:rsidRDefault="00CF6ECC" w:rsidP="00945559">
      <w:pPr>
        <w:shd w:val="clear" w:color="auto" w:fill="FFFFFF"/>
        <w:spacing w:after="150" w:line="300" w:lineRule="atLeast"/>
        <w:jc w:val="right"/>
        <w:rPr>
          <w:rFonts w:ascii="Times New Roman" w:hAnsi="Times New Roman" w:cs="Times New Roman"/>
          <w:color w:val="333333"/>
          <w:sz w:val="28"/>
          <w:szCs w:val="28"/>
          <w:lang w:eastAsia="ru-RU"/>
        </w:rPr>
      </w:pPr>
      <w:r w:rsidRPr="0076049E">
        <w:rPr>
          <w:rFonts w:ascii="Times New Roman" w:hAnsi="Times New Roman" w:cs="Times New Roman"/>
          <w:color w:val="333333"/>
          <w:sz w:val="28"/>
          <w:szCs w:val="28"/>
          <w:lang w:eastAsia="ru-RU"/>
        </w:rPr>
        <w:t>Цель: пропаганда здорового образа жизни.</w:t>
      </w:r>
    </w:p>
    <w:p w:rsidR="00CF6ECC" w:rsidRPr="0076049E" w:rsidRDefault="00CF6ECC" w:rsidP="00945559">
      <w:pPr>
        <w:shd w:val="clear" w:color="auto" w:fill="FFFFFF"/>
        <w:spacing w:after="150" w:line="300" w:lineRule="atLeast"/>
        <w:jc w:val="right"/>
        <w:rPr>
          <w:rFonts w:ascii="Times New Roman" w:hAnsi="Times New Roman" w:cs="Times New Roman"/>
          <w:color w:val="333333"/>
          <w:sz w:val="28"/>
          <w:szCs w:val="28"/>
          <w:lang w:eastAsia="ru-RU"/>
        </w:rPr>
      </w:pPr>
    </w:p>
    <w:p w:rsidR="00CF6ECC" w:rsidRPr="0076049E" w:rsidRDefault="00CF6ECC" w:rsidP="00945559">
      <w:pPr>
        <w:shd w:val="clear" w:color="auto" w:fill="FFFFFF"/>
        <w:spacing w:after="150" w:line="300" w:lineRule="atLeast"/>
        <w:jc w:val="right"/>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Задача: формирование позитивных отношений</w:t>
      </w:r>
      <w:r w:rsidRPr="0076049E">
        <w:rPr>
          <w:rFonts w:ascii="Times New Roman" w:hAnsi="Times New Roman" w:cs="Times New Roman"/>
          <w:color w:val="333333"/>
          <w:sz w:val="28"/>
          <w:szCs w:val="28"/>
          <w:lang w:eastAsia="ru-RU"/>
        </w:rPr>
        <w:t xml:space="preserve"> к жизни.</w:t>
      </w:r>
    </w:p>
    <w:p w:rsidR="00CF6ECC" w:rsidRDefault="00CF6ECC" w:rsidP="004025DD">
      <w:pPr>
        <w:shd w:val="clear" w:color="auto" w:fill="FFFFFF"/>
        <w:spacing w:after="150" w:line="300" w:lineRule="atLeast"/>
        <w:rPr>
          <w:rFonts w:ascii="Times New Roman" w:hAnsi="Times New Roman" w:cs="Times New Roman"/>
          <w:color w:val="333333"/>
          <w:sz w:val="28"/>
          <w:szCs w:val="28"/>
          <w:lang w:eastAsia="ru-RU"/>
        </w:rPr>
      </w:pPr>
    </w:p>
    <w:p w:rsidR="00CF6ECC" w:rsidRPr="00945559" w:rsidRDefault="00CF6ECC" w:rsidP="004025DD">
      <w:pPr>
        <w:shd w:val="clear" w:color="auto" w:fill="FFFFFF"/>
        <w:spacing w:after="150" w:line="300" w:lineRule="atLeast"/>
        <w:rPr>
          <w:rFonts w:ascii="Times New Roman" w:hAnsi="Times New Roman" w:cs="Times New Roman"/>
          <w:color w:val="333333"/>
          <w:sz w:val="28"/>
          <w:szCs w:val="28"/>
          <w:lang w:eastAsia="ru-RU"/>
        </w:rPr>
      </w:pPr>
    </w:p>
    <w:p w:rsidR="00CF6ECC" w:rsidRPr="00CB6E26" w:rsidRDefault="00CF6ECC" w:rsidP="0076049E">
      <w:pPr>
        <w:shd w:val="clear" w:color="auto" w:fill="FFFFFF"/>
        <w:spacing w:after="150" w:line="300" w:lineRule="atLeast"/>
        <w:jc w:val="center"/>
        <w:rPr>
          <w:rFonts w:ascii="Times New Roman" w:hAnsi="Times New Roman" w:cs="Times New Roman"/>
          <w:b/>
          <w:bCs/>
          <w:color w:val="333333"/>
          <w:sz w:val="28"/>
          <w:szCs w:val="28"/>
          <w:lang w:eastAsia="ru-RU"/>
        </w:rPr>
      </w:pPr>
      <w:r w:rsidRPr="00CB6E26">
        <w:rPr>
          <w:rFonts w:ascii="Times New Roman" w:hAnsi="Times New Roman" w:cs="Times New Roman"/>
          <w:b/>
          <w:bCs/>
          <w:color w:val="333333"/>
          <w:sz w:val="28"/>
          <w:szCs w:val="28"/>
          <w:lang w:eastAsia="ru-RU"/>
        </w:rPr>
        <w:t xml:space="preserve">1. </w:t>
      </w:r>
      <w:r w:rsidR="00FA0DF7">
        <w:rPr>
          <w:rFonts w:ascii="Times New Roman" w:hAnsi="Times New Roman" w:cs="Times New Roman"/>
          <w:b/>
          <w:bCs/>
          <w:color w:val="333333"/>
          <w:sz w:val="28"/>
          <w:szCs w:val="28"/>
          <w:lang w:eastAsia="ru-RU"/>
        </w:rPr>
        <w:t>Понятие, что такое суицид</w:t>
      </w:r>
    </w:p>
    <w:p w:rsidR="00CF6ECC" w:rsidRPr="00CB6E26" w:rsidRDefault="00CF6ECC" w:rsidP="00F201E8">
      <w:pPr>
        <w:shd w:val="clear" w:color="auto" w:fill="FFFFFF"/>
        <w:spacing w:after="150"/>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 xml:space="preserve">    Суицид – умышленное самоповреждение со смертельным исходом, (лишение себя жизни). </w:t>
      </w:r>
    </w:p>
    <w:p w:rsidR="00CF6ECC" w:rsidRPr="00CB6E26" w:rsidRDefault="00CF6ECC" w:rsidP="00F201E8">
      <w:pPr>
        <w:shd w:val="clear" w:color="auto" w:fill="FFFFFF"/>
        <w:spacing w:after="150"/>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Суицид - является одной из основных причин смерти у молодежи на сегодняшний день. Суицид считается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суицидологов, многие из этих несчастных случаев в действительности были суицидами, замаскированными под несчастные случаи. И если суицидологи правы, то тогда главным «убийцей» подростков является суицид.</w:t>
      </w:r>
    </w:p>
    <w:p w:rsidR="00CF6ECC" w:rsidRPr="003F13FC" w:rsidRDefault="00CF6ECC" w:rsidP="0076049E">
      <w:pPr>
        <w:shd w:val="clear" w:color="auto" w:fill="FFFFFF"/>
        <w:spacing w:after="150" w:line="300" w:lineRule="atLeast"/>
        <w:jc w:val="center"/>
        <w:rPr>
          <w:rFonts w:ascii="Times New Roman" w:hAnsi="Times New Roman" w:cs="Times New Roman"/>
          <w:b/>
          <w:bCs/>
          <w:color w:val="333333"/>
          <w:sz w:val="28"/>
          <w:szCs w:val="28"/>
          <w:lang w:eastAsia="ru-RU"/>
        </w:rPr>
      </w:pPr>
      <w:r w:rsidRPr="00CB6E26">
        <w:rPr>
          <w:rFonts w:ascii="Times New Roman" w:hAnsi="Times New Roman" w:cs="Times New Roman"/>
          <w:b/>
          <w:bCs/>
          <w:color w:val="333333"/>
          <w:sz w:val="28"/>
          <w:szCs w:val="28"/>
          <w:lang w:eastAsia="ru-RU"/>
        </w:rPr>
        <w:t>2. Статистика</w:t>
      </w:r>
    </w:p>
    <w:p w:rsidR="00CF6ECC" w:rsidRPr="00CB6E26" w:rsidRDefault="00CF6ECC" w:rsidP="00F201E8">
      <w:pPr>
        <w:shd w:val="clear" w:color="auto" w:fill="FFFFFF"/>
        <w:spacing w:after="150"/>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   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Из общего количества суицидов 90% - совершается людьми с психотическими состояниями и лишь 10% - без психотических расстройств.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w:t>
      </w:r>
    </w:p>
    <w:p w:rsidR="00CF6ECC" w:rsidRPr="00CB6E26" w:rsidRDefault="00CF6ECC" w:rsidP="00F201E8">
      <w:pPr>
        <w:shd w:val="clear" w:color="auto" w:fill="FFFFFF"/>
        <w:spacing w:after="150"/>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 xml:space="preserve">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обстоятельств и причин самоубийств несовершеннолетних, проведенный Генеральной Прокуратурой России, показывает, что 62% всех самоубийств </w:t>
      </w:r>
      <w:r w:rsidRPr="00CB6E26">
        <w:rPr>
          <w:rFonts w:ascii="Times New Roman" w:hAnsi="Times New Roman" w:cs="Times New Roman"/>
          <w:color w:val="333333"/>
          <w:sz w:val="28"/>
          <w:szCs w:val="28"/>
          <w:lang w:eastAsia="ru-RU"/>
        </w:rPr>
        <w:lastRenderedPageBreak/>
        <w:t>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w:t>
      </w:r>
    </w:p>
    <w:p w:rsidR="00CF6ECC" w:rsidRPr="00CB6E26" w:rsidRDefault="00CF6ECC" w:rsidP="00F201E8">
      <w:pPr>
        <w:pStyle w:val="a8"/>
        <w:spacing w:line="276" w:lineRule="auto"/>
        <w:ind w:firstLine="567"/>
        <w:jc w:val="left"/>
        <w:rPr>
          <w:color w:val="333333"/>
          <w:sz w:val="28"/>
          <w:szCs w:val="28"/>
        </w:rPr>
      </w:pPr>
      <w:r w:rsidRPr="00CB6E26">
        <w:rPr>
          <w:color w:val="333333"/>
          <w:sz w:val="28"/>
          <w:szCs w:val="28"/>
        </w:rPr>
        <w:t>Изучение проблемы суицида среди молодежи показывает, что в целом ряде случаев подростки решались на самоубийство в целях обратить внимание родителей, педагогов на свои проблемы и протестовали таким страшным образом против бездушия, безразличия, цинизма и жестокости взрослых. Решаются на такой шаг, как правило, замкнутые, ранимые по характеру подростки от ощущения одиночества, собственной ненужности стрессов и утраты смысла жизни. Своевременная психологическая поддержка, доброе участие, оказанное подросткам в трудной жизненной ситуации, помогли бы избежать трагедии. 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                                        </w:t>
      </w:r>
    </w:p>
    <w:p w:rsidR="00CF6ECC" w:rsidRPr="00CB6E26" w:rsidRDefault="00CF6ECC" w:rsidP="00CB6E26">
      <w:pPr>
        <w:pStyle w:val="a8"/>
        <w:ind w:firstLine="567"/>
        <w:jc w:val="center"/>
        <w:rPr>
          <w:color w:val="333333"/>
          <w:sz w:val="28"/>
          <w:szCs w:val="28"/>
        </w:rPr>
      </w:pPr>
    </w:p>
    <w:p w:rsidR="00CF6ECC" w:rsidRPr="00CB6E26" w:rsidRDefault="00CF6ECC" w:rsidP="00CB6E26">
      <w:pPr>
        <w:pStyle w:val="a8"/>
        <w:ind w:firstLine="567"/>
        <w:jc w:val="center"/>
        <w:rPr>
          <w:b/>
          <w:bCs/>
          <w:sz w:val="28"/>
          <w:szCs w:val="28"/>
        </w:rPr>
      </w:pPr>
      <w:r w:rsidRPr="00945559">
        <w:rPr>
          <w:b/>
          <w:bCs/>
          <w:color w:val="333333"/>
          <w:sz w:val="28"/>
          <w:szCs w:val="28"/>
        </w:rPr>
        <w:t>           3.</w:t>
      </w:r>
      <w:r>
        <w:rPr>
          <w:color w:val="333333"/>
          <w:sz w:val="28"/>
          <w:szCs w:val="28"/>
        </w:rPr>
        <w:t xml:space="preserve"> </w:t>
      </w:r>
      <w:r w:rsidRPr="00CB6E26">
        <w:rPr>
          <w:color w:val="333333"/>
          <w:sz w:val="28"/>
          <w:szCs w:val="28"/>
        </w:rPr>
        <w:t> </w:t>
      </w:r>
      <w:r w:rsidRPr="00CB6E26">
        <w:rPr>
          <w:b/>
          <w:bCs/>
          <w:sz w:val="28"/>
          <w:szCs w:val="28"/>
        </w:rPr>
        <w:t>Динамика развития суицидального поведения</w:t>
      </w:r>
    </w:p>
    <w:p w:rsidR="00CF6ECC" w:rsidRPr="00CB6E26" w:rsidRDefault="00CF6ECC" w:rsidP="00CB6E26">
      <w:pPr>
        <w:pStyle w:val="a8"/>
        <w:ind w:firstLine="567"/>
        <w:jc w:val="center"/>
        <w:rPr>
          <w:sz w:val="28"/>
          <w:szCs w:val="28"/>
        </w:rPr>
      </w:pPr>
    </w:p>
    <w:p w:rsidR="00CF6ECC" w:rsidRPr="00CB6E26" w:rsidRDefault="00CF6ECC" w:rsidP="00F201E8">
      <w:pPr>
        <w:ind w:firstLine="567"/>
        <w:jc w:val="both"/>
        <w:rPr>
          <w:rFonts w:ascii="Times New Roman" w:hAnsi="Times New Roman" w:cs="Times New Roman"/>
          <w:sz w:val="28"/>
          <w:szCs w:val="28"/>
        </w:rPr>
      </w:pPr>
      <w:r w:rsidRPr="00CB6E26">
        <w:rPr>
          <w:rFonts w:ascii="Times New Roman" w:hAnsi="Times New Roman" w:cs="Times New Roman"/>
          <w:sz w:val="28"/>
          <w:szCs w:val="28"/>
        </w:rPr>
        <w:t>Первая стадия -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На этой стадии у подростка  возникают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и т. д. По данным исследований самоубийств среди подростков</w:t>
      </w:r>
      <w:r>
        <w:rPr>
          <w:rFonts w:ascii="Times New Roman" w:hAnsi="Times New Roman" w:cs="Times New Roman"/>
          <w:sz w:val="28"/>
          <w:szCs w:val="28"/>
        </w:rPr>
        <w:t>,</w:t>
      </w:r>
      <w:r w:rsidRPr="00CB6E26">
        <w:rPr>
          <w:rFonts w:ascii="Times New Roman" w:hAnsi="Times New Roman" w:cs="Times New Roman"/>
          <w:sz w:val="28"/>
          <w:szCs w:val="28"/>
        </w:rPr>
        <w:t xml:space="preserve"> аналогичные высказывания имели место в  75 %  случаев попыток самоубийств, суицидов. При этом значение таких высказываний недооценивается или воспринимается в демонстративно-шантажном аспекте.</w:t>
      </w:r>
    </w:p>
    <w:p w:rsidR="00CF6ECC" w:rsidRPr="00CB6E26" w:rsidRDefault="00CF6ECC" w:rsidP="00F201E8">
      <w:pPr>
        <w:pStyle w:val="a3"/>
        <w:spacing w:before="0" w:beforeAutospacing="0" w:after="0" w:afterAutospacing="0" w:line="276" w:lineRule="auto"/>
        <w:ind w:firstLine="567"/>
        <w:jc w:val="both"/>
        <w:rPr>
          <w:sz w:val="28"/>
          <w:szCs w:val="28"/>
        </w:rPr>
      </w:pPr>
      <w:r w:rsidRPr="00CB6E26">
        <w:rPr>
          <w:sz w:val="28"/>
          <w:szCs w:val="28"/>
        </w:rPr>
        <w:lastRenderedPageBreak/>
        <w:t>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большинство тех, кто совершает самоубийства, ищут возможности высказаться и быть выслушанными. Однако очень часто они не встречают человека, который их выслушает.</w:t>
      </w:r>
    </w:p>
    <w:p w:rsidR="00CF6ECC" w:rsidRPr="00CB6E26" w:rsidRDefault="00CF6ECC" w:rsidP="00F201E8">
      <w:pPr>
        <w:ind w:firstLine="567"/>
        <w:jc w:val="both"/>
        <w:rPr>
          <w:rFonts w:ascii="Times New Roman" w:hAnsi="Times New Roman" w:cs="Times New Roman"/>
          <w:sz w:val="28"/>
          <w:szCs w:val="28"/>
        </w:rPr>
      </w:pPr>
      <w:r w:rsidRPr="00CB6E26">
        <w:rPr>
          <w:rFonts w:ascii="Times New Roman" w:hAnsi="Times New Roman" w:cs="Times New Roman"/>
          <w:sz w:val="28"/>
          <w:szCs w:val="28"/>
        </w:rPr>
        <w:t>Вторая стадия - 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p>
    <w:p w:rsidR="00CF6ECC" w:rsidRPr="00CB6E26" w:rsidRDefault="00CF6ECC" w:rsidP="00F201E8">
      <w:pPr>
        <w:ind w:firstLine="567"/>
        <w:jc w:val="both"/>
        <w:rPr>
          <w:rFonts w:ascii="Times New Roman" w:hAnsi="Times New Roman" w:cs="Times New Roman"/>
          <w:sz w:val="28"/>
          <w:szCs w:val="28"/>
        </w:rPr>
      </w:pPr>
      <w:r w:rsidRPr="00CB6E26">
        <w:rPr>
          <w:rFonts w:ascii="Times New Roman" w:hAnsi="Times New Roman" w:cs="Times New Roman"/>
          <w:sz w:val="28"/>
          <w:szCs w:val="28"/>
        </w:rPr>
        <w:t>Третья стадия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CF6ECC" w:rsidRPr="00CB6E26" w:rsidRDefault="00CF6ECC" w:rsidP="00F201E8">
      <w:pPr>
        <w:pStyle w:val="a6"/>
        <w:spacing w:line="276" w:lineRule="auto"/>
        <w:ind w:firstLine="567"/>
        <w:rPr>
          <w:sz w:val="28"/>
          <w:szCs w:val="28"/>
        </w:rPr>
      </w:pPr>
      <w:r w:rsidRPr="00CB6E26">
        <w:rPr>
          <w:sz w:val="28"/>
          <w:szCs w:val="28"/>
        </w:rPr>
        <w:t>Период от возникновения мыслей о самоубийстве до попыток их осуществления называется пресуицидом. Длительность его может исчисляться минутами (острый пресуицид)  или месяцами (хронический пресуицид).</w:t>
      </w:r>
    </w:p>
    <w:p w:rsidR="00CF6ECC" w:rsidRPr="00CB6E26" w:rsidRDefault="00CF6ECC" w:rsidP="00F201E8">
      <w:pPr>
        <w:ind w:firstLine="567"/>
        <w:jc w:val="both"/>
        <w:rPr>
          <w:rFonts w:ascii="Times New Roman" w:hAnsi="Times New Roman" w:cs="Times New Roman"/>
          <w:sz w:val="28"/>
          <w:szCs w:val="28"/>
        </w:rPr>
      </w:pPr>
      <w:r w:rsidRPr="00CB6E26">
        <w:rPr>
          <w:rFonts w:ascii="Times New Roman" w:hAnsi="Times New Roman" w:cs="Times New Roman"/>
          <w:sz w:val="28"/>
          <w:szCs w:val="28"/>
        </w:rPr>
        <w:t>При острых пресуицидах возможно моментальное проявление суицидальных замыслов и намерений сразу, без предшествующих ступеней.</w:t>
      </w:r>
    </w:p>
    <w:p w:rsidR="00CF6ECC" w:rsidRPr="00CB6E26" w:rsidRDefault="00CF6ECC" w:rsidP="00F201E8">
      <w:pPr>
        <w:pStyle w:val="a6"/>
        <w:spacing w:line="276" w:lineRule="auto"/>
        <w:ind w:firstLine="567"/>
        <w:rPr>
          <w:sz w:val="28"/>
          <w:szCs w:val="28"/>
        </w:rPr>
      </w:pPr>
      <w:r w:rsidRPr="00CB6E26">
        <w:rPr>
          <w:sz w:val="28"/>
          <w:szCs w:val="28"/>
        </w:rPr>
        <w:t>После попытки суицида н</w:t>
      </w:r>
      <w:r>
        <w:rPr>
          <w:sz w:val="28"/>
          <w:szCs w:val="28"/>
        </w:rPr>
        <w:t>аступает период, когда к человеку (подростку)</w:t>
      </w:r>
      <w:r w:rsidRPr="00CB6E26">
        <w:rPr>
          <w:sz w:val="28"/>
          <w:szCs w:val="28"/>
        </w:rPr>
        <w:t xml:space="preserve"> относятся с повышенным вниманием и заботой. В этот период маловероятно повторение суицидальных действий. По истечении трех месяцев взрослые, видя, что </w:t>
      </w:r>
      <w:r>
        <w:rPr>
          <w:sz w:val="28"/>
          <w:szCs w:val="28"/>
        </w:rPr>
        <w:t xml:space="preserve"> подросток</w:t>
      </w:r>
      <w:r w:rsidRPr="00CB6E26">
        <w:rPr>
          <w:sz w:val="28"/>
          <w:szCs w:val="28"/>
        </w:rPr>
        <w:t xml:space="preserve"> внешне спокоен, не высказывает мыслей о суициде и не пытается повторить попытку, перестают  внимательно относиться </w:t>
      </w:r>
      <w:r>
        <w:rPr>
          <w:sz w:val="28"/>
          <w:szCs w:val="28"/>
        </w:rPr>
        <w:t xml:space="preserve"> </w:t>
      </w:r>
      <w:r w:rsidRPr="00CB6E26">
        <w:rPr>
          <w:sz w:val="28"/>
          <w:szCs w:val="28"/>
        </w:rPr>
        <w:t xml:space="preserve"> и уделять ему должное внимание, начинают вести привычный для них образ жизни, т.к. считают, что </w:t>
      </w:r>
      <w:r>
        <w:rPr>
          <w:sz w:val="28"/>
          <w:szCs w:val="28"/>
        </w:rPr>
        <w:t xml:space="preserve"> человек</w:t>
      </w:r>
      <w:r w:rsidRPr="00CB6E26">
        <w:rPr>
          <w:sz w:val="28"/>
          <w:szCs w:val="28"/>
        </w:rPr>
        <w:t xml:space="preserve"> преодолел кризис и с ним все в порядке.  Но, если ситуация, приведшая </w:t>
      </w:r>
      <w:r>
        <w:rPr>
          <w:sz w:val="28"/>
          <w:szCs w:val="28"/>
        </w:rPr>
        <w:t xml:space="preserve"> подростку</w:t>
      </w:r>
      <w:r w:rsidRPr="00CB6E26">
        <w:rPr>
          <w:sz w:val="28"/>
          <w:szCs w:val="28"/>
        </w:rPr>
        <w:t xml:space="preserve"> к суицидальному действию не была проработана совместно со взрослыми, </w:t>
      </w:r>
      <w:r>
        <w:rPr>
          <w:sz w:val="28"/>
          <w:szCs w:val="28"/>
        </w:rPr>
        <w:t xml:space="preserve"> подросток</w:t>
      </w:r>
      <w:r w:rsidRPr="00CB6E26">
        <w:rPr>
          <w:sz w:val="28"/>
          <w:szCs w:val="28"/>
        </w:rPr>
        <w:t xml:space="preserve"> все еще находится под угрозой  совершения повторной суицидальной попытки.  И в тот момент, когда взрослые перестают волноваться за состояние </w:t>
      </w:r>
      <w:r>
        <w:rPr>
          <w:sz w:val="28"/>
          <w:szCs w:val="28"/>
        </w:rPr>
        <w:t xml:space="preserve">своего </w:t>
      </w:r>
      <w:r w:rsidRPr="00CB6E26">
        <w:rPr>
          <w:sz w:val="28"/>
          <w:szCs w:val="28"/>
        </w:rPr>
        <w:t xml:space="preserve">ребенка, как </w:t>
      </w:r>
      <w:r w:rsidRPr="00CB6E26">
        <w:rPr>
          <w:sz w:val="28"/>
          <w:szCs w:val="28"/>
        </w:rPr>
        <w:lastRenderedPageBreak/>
        <w:t xml:space="preserve">отмечает ряд исследователей, и совершаются повторные попытки суицида. Поэтому необходимо на протяжении длительного времени наблюдать за </w:t>
      </w:r>
      <w:r>
        <w:rPr>
          <w:sz w:val="28"/>
          <w:szCs w:val="28"/>
        </w:rPr>
        <w:t xml:space="preserve"> подростком</w:t>
      </w:r>
      <w:r w:rsidRPr="00CB6E26">
        <w:rPr>
          <w:sz w:val="28"/>
          <w:szCs w:val="28"/>
        </w:rPr>
        <w:t xml:space="preserve">, оказывать ему поддержку, беседовать с ним  и проводить иные профилактические действия.  </w:t>
      </w:r>
    </w:p>
    <w:p w:rsidR="00CF6ECC" w:rsidRPr="00CB6E26" w:rsidRDefault="00CF6ECC" w:rsidP="00CB6E26">
      <w:pPr>
        <w:pStyle w:val="a6"/>
        <w:ind w:firstLine="567"/>
        <w:rPr>
          <w:sz w:val="28"/>
          <w:szCs w:val="28"/>
        </w:rPr>
      </w:pPr>
    </w:p>
    <w:p w:rsidR="00CF6ECC" w:rsidRPr="00CB6E26" w:rsidRDefault="00CF6ECC" w:rsidP="00CB6E26">
      <w:pPr>
        <w:shd w:val="clear" w:color="auto" w:fill="FFFFFF"/>
        <w:spacing w:after="150" w:line="240" w:lineRule="auto"/>
        <w:jc w:val="center"/>
        <w:rPr>
          <w:rFonts w:ascii="Times New Roman" w:hAnsi="Times New Roman" w:cs="Times New Roman"/>
          <w:color w:val="333333"/>
          <w:sz w:val="28"/>
          <w:szCs w:val="28"/>
          <w:lang w:eastAsia="ru-RU"/>
        </w:rPr>
      </w:pPr>
      <w:r>
        <w:rPr>
          <w:rFonts w:ascii="Times New Roman" w:hAnsi="Times New Roman" w:cs="Times New Roman"/>
          <w:b/>
          <w:bCs/>
          <w:color w:val="333333"/>
          <w:sz w:val="28"/>
          <w:szCs w:val="28"/>
          <w:lang w:eastAsia="ru-RU"/>
        </w:rPr>
        <w:t>4</w:t>
      </w:r>
      <w:r w:rsidRPr="00CB6E26">
        <w:rPr>
          <w:rFonts w:ascii="Times New Roman" w:hAnsi="Times New Roman" w:cs="Times New Roman"/>
          <w:b/>
          <w:bCs/>
          <w:color w:val="333333"/>
          <w:sz w:val="28"/>
          <w:szCs w:val="28"/>
          <w:lang w:eastAsia="ru-RU"/>
        </w:rPr>
        <w:t>. Время года</w:t>
      </w:r>
    </w:p>
    <w:p w:rsidR="00CF6ECC" w:rsidRPr="00CB6E26" w:rsidRDefault="00CF6ECC" w:rsidP="00F201E8">
      <w:pPr>
        <w:shd w:val="clear" w:color="auto" w:fill="FFFFFF"/>
        <w:spacing w:after="150"/>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Больше всего самоубийств регистрируется весной, когда человеческие несчастья контрастируют с цветением окружающей природы. Тусклые краски зимы в какой-то мере гармонируют с душевной подавленностью, но между мрачными переживаниями «Я» и яркими днями весны возникает явный контраст. Исторически неврозы весной отождествлялись с издревле существовавшими празднованиями сева, сопровождавшимися весельем и радостью. Резкое несоответствие весеннего радующегося мира и отчаянного состояния души может провоцировать самоубийства. Как писал американский поэт Томас Эллиот, «апрель — самый жестокий месяц». Уровень суицидов в апреле выше примерно на 120%, чем среднегодовой.</w:t>
      </w:r>
    </w:p>
    <w:p w:rsidR="00CF6ECC" w:rsidRPr="00CB6E26" w:rsidRDefault="00CF6ECC" w:rsidP="00F201E8">
      <w:pPr>
        <w:shd w:val="clear" w:color="auto" w:fill="FFFFFF"/>
        <w:spacing w:after="150"/>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Суициды учащаются во время рождественских праздников. Опечаленные распавшимися семьями, смертями, непереносимым одиночеством, социальными или экономическими неудачами люди обнаруживают, что «счастливый сезон» не приносит ожидаемой радости. В отчаянии они могут решить покончить с собой.</w:t>
      </w:r>
    </w:p>
    <w:p w:rsidR="00CF6ECC" w:rsidRPr="00945559" w:rsidRDefault="00CF6ECC" w:rsidP="00F201E8">
      <w:pPr>
        <w:shd w:val="clear" w:color="auto" w:fill="FFFFFF"/>
        <w:spacing w:after="150"/>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 xml:space="preserve">Для некоторых людей акт суицида может быть попыткой повторного рождения.  </w:t>
      </w:r>
    </w:p>
    <w:p w:rsidR="00CF6ECC" w:rsidRPr="00CB6E26" w:rsidRDefault="00CF6ECC" w:rsidP="003F13FC">
      <w:pPr>
        <w:shd w:val="clear" w:color="auto" w:fill="FFFFFF"/>
        <w:spacing w:after="150" w:line="240" w:lineRule="auto"/>
        <w:jc w:val="center"/>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eastAsia="ru-RU"/>
        </w:rPr>
        <w:t>5</w:t>
      </w:r>
      <w:r w:rsidR="00FA0DF7">
        <w:rPr>
          <w:rFonts w:ascii="Times New Roman" w:hAnsi="Times New Roman" w:cs="Times New Roman"/>
          <w:b/>
          <w:bCs/>
          <w:color w:val="333333"/>
          <w:sz w:val="28"/>
          <w:szCs w:val="28"/>
          <w:lang w:eastAsia="ru-RU"/>
        </w:rPr>
        <w:t>. Кто подвержен суициду</w:t>
      </w:r>
    </w:p>
    <w:p w:rsidR="00CF6ECC" w:rsidRPr="00CB6E26" w:rsidRDefault="00CF6ECC" w:rsidP="00F201E8">
      <w:pPr>
        <w:shd w:val="clear" w:color="auto" w:fill="FFFFFF"/>
        <w:spacing w:after="150"/>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 xml:space="preserve">Более всего восприимчивы к суициду следующие группы: </w:t>
      </w:r>
    </w:p>
    <w:p w:rsidR="00CF6ECC" w:rsidRPr="00CB6E26" w:rsidRDefault="00CF6ECC" w:rsidP="00F201E8">
      <w:pPr>
        <w:pStyle w:val="a5"/>
        <w:numPr>
          <w:ilvl w:val="0"/>
          <w:numId w:val="2"/>
        </w:numPr>
        <w:shd w:val="clear" w:color="auto" w:fill="FFFFFF"/>
        <w:spacing w:after="150"/>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Предыдущая (незаконченная) попытка суицида (парасуицид). По данным некоторых источников процент достигает 30% суицидальные угрозы, прямые или завуалированные. Тенденции к самоповреждению (аутоагрессия) суициды в семье алкоголизм.</w:t>
      </w:r>
    </w:p>
    <w:p w:rsidR="00CF6ECC" w:rsidRPr="00CB6E26" w:rsidRDefault="00CF6ECC" w:rsidP="00F201E8">
      <w:pPr>
        <w:pStyle w:val="a5"/>
        <w:numPr>
          <w:ilvl w:val="0"/>
          <w:numId w:val="2"/>
        </w:numPr>
        <w:shd w:val="clear" w:color="auto" w:fill="FFFFFF"/>
        <w:spacing w:after="150"/>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 xml:space="preserve">Риск суицидов очень высок у больных употребляющих алкоголь. Это заболевание имеет отношение к 25 - 30% самоубийств; среди молодых людей его вклад может быть еще выше — до 50%. Длительное злоупотребление алкоголем способствует усилению депрессии, чувства вины и психической боли, которые, как известно, часто предшествуют суициду, хроническое употребление наркотиков и токсических препаратов. </w:t>
      </w:r>
    </w:p>
    <w:p w:rsidR="00CF6ECC" w:rsidRPr="00CB6E26" w:rsidRDefault="00CF6ECC" w:rsidP="00F201E8">
      <w:pPr>
        <w:pStyle w:val="a5"/>
        <w:numPr>
          <w:ilvl w:val="0"/>
          <w:numId w:val="2"/>
        </w:numPr>
        <w:shd w:val="clear" w:color="auto" w:fill="FFFFFF"/>
        <w:spacing w:after="150"/>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lastRenderedPageBreak/>
        <w:t>Наркотики и алкоголь представляют собой относительно летальную комбинацию. Они ослабляют мотивационный контроль над поведением человека, обостряют депрессию или даже вызывают психозы.</w:t>
      </w:r>
    </w:p>
    <w:p w:rsidR="00CF6ECC" w:rsidRPr="00CB6E26" w:rsidRDefault="00CF6ECC" w:rsidP="00F201E8">
      <w:pPr>
        <w:pStyle w:val="a5"/>
        <w:numPr>
          <w:ilvl w:val="0"/>
          <w:numId w:val="2"/>
        </w:numPr>
        <w:shd w:val="clear" w:color="auto" w:fill="FFFFFF"/>
        <w:spacing w:after="150"/>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 xml:space="preserve">Аффективные расстройства, особенно тяжелые депрессии (психопатологические синдромы). </w:t>
      </w:r>
    </w:p>
    <w:p w:rsidR="00CF6ECC" w:rsidRPr="00CB6E26" w:rsidRDefault="00CF6ECC" w:rsidP="00F201E8">
      <w:pPr>
        <w:pStyle w:val="a5"/>
        <w:numPr>
          <w:ilvl w:val="0"/>
          <w:numId w:val="2"/>
        </w:numPr>
        <w:shd w:val="clear" w:color="auto" w:fill="FFFFFF"/>
        <w:spacing w:after="150"/>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 xml:space="preserve">Хронические или смертельные болезни; тяжелые утраты, например смерть супруга (родителя), особенно в течение первого года после потери. </w:t>
      </w:r>
    </w:p>
    <w:p w:rsidR="00CF6ECC" w:rsidRPr="00CB6E26" w:rsidRDefault="00CF6ECC" w:rsidP="00F201E8">
      <w:pPr>
        <w:pStyle w:val="a5"/>
        <w:numPr>
          <w:ilvl w:val="0"/>
          <w:numId w:val="2"/>
        </w:numPr>
        <w:shd w:val="clear" w:color="auto" w:fill="FFFFFF"/>
        <w:spacing w:after="150"/>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Семейные проблемы: уход из семьи или развод (родителей).</w:t>
      </w:r>
    </w:p>
    <w:p w:rsidR="00CF6ECC" w:rsidRPr="00CB6E26" w:rsidRDefault="00CF6ECC" w:rsidP="00F201E8">
      <w:pPr>
        <w:shd w:val="clear" w:color="auto" w:fill="FFFFFF"/>
        <w:spacing w:after="150"/>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Специалисты, сталкивающиеся с этими группами населения, друзья и их семьи должны остерегаться упрощенного подхода или чрезмерно быстрых заключений. Люди могут попасть в группу риска, что еще не означает их склонности к суициду. Необходимо подчеркнуть, что не существует какой-либо одной причины самоубийства. Тем не менее, ко всем намекам на суицид следует относиться со всей серьезностью. С особой бдительностью следует принять во внимание сочетание опасных сигналов, если они сохраняются в течение определенного времени. Не может быть никаких сомнений в том, что крик о помощи нуждается в ответной реакции</w:t>
      </w:r>
    </w:p>
    <w:p w:rsidR="00CF6ECC" w:rsidRDefault="00CF6ECC" w:rsidP="00CB6E26">
      <w:pPr>
        <w:pStyle w:val="3"/>
        <w:spacing w:before="0" w:beforeAutospacing="0" w:after="0" w:afterAutospacing="0"/>
        <w:ind w:firstLine="567"/>
        <w:jc w:val="center"/>
        <w:rPr>
          <w:sz w:val="28"/>
          <w:szCs w:val="28"/>
        </w:rPr>
      </w:pPr>
    </w:p>
    <w:p w:rsidR="00CF6ECC" w:rsidRPr="00CB6E26" w:rsidRDefault="00CF6ECC" w:rsidP="00CB6E26">
      <w:pPr>
        <w:pStyle w:val="3"/>
        <w:spacing w:before="0" w:beforeAutospacing="0" w:after="0" w:afterAutospacing="0"/>
        <w:ind w:firstLine="567"/>
        <w:jc w:val="center"/>
        <w:rPr>
          <w:sz w:val="28"/>
          <w:szCs w:val="28"/>
        </w:rPr>
      </w:pPr>
      <w:r>
        <w:rPr>
          <w:sz w:val="28"/>
          <w:szCs w:val="28"/>
        </w:rPr>
        <w:t xml:space="preserve">6. </w:t>
      </w:r>
      <w:r w:rsidRPr="00CB6E26">
        <w:rPr>
          <w:sz w:val="28"/>
          <w:szCs w:val="28"/>
        </w:rPr>
        <w:t>Признаки эмоциональных нарушений, лежащих в основе суицида.</w:t>
      </w:r>
    </w:p>
    <w:p w:rsidR="00CF6ECC" w:rsidRPr="00CB6E26" w:rsidRDefault="00CF6ECC" w:rsidP="00CB6E26">
      <w:pPr>
        <w:pStyle w:val="3"/>
        <w:spacing w:before="0" w:beforeAutospacing="0" w:after="0" w:afterAutospacing="0"/>
        <w:ind w:firstLine="567"/>
        <w:jc w:val="center"/>
        <w:rPr>
          <w:sz w:val="28"/>
          <w:szCs w:val="28"/>
        </w:rPr>
      </w:pPr>
    </w:p>
    <w:p w:rsidR="00CF6ECC" w:rsidRPr="00CB6E26" w:rsidRDefault="00CF6ECC" w:rsidP="00F201E8">
      <w:pPr>
        <w:numPr>
          <w:ilvl w:val="0"/>
          <w:numId w:val="4"/>
        </w:numPr>
        <w:tabs>
          <w:tab w:val="clear" w:pos="1429"/>
          <w:tab w:val="num" w:pos="0"/>
        </w:tabs>
        <w:spacing w:after="0"/>
        <w:ind w:left="0" w:firstLine="567"/>
        <w:jc w:val="both"/>
        <w:rPr>
          <w:rFonts w:ascii="Times New Roman" w:hAnsi="Times New Roman" w:cs="Times New Roman"/>
          <w:sz w:val="28"/>
          <w:szCs w:val="28"/>
        </w:rPr>
      </w:pPr>
      <w:r w:rsidRPr="00CB6E26">
        <w:rPr>
          <w:rFonts w:ascii="Times New Roman" w:hAnsi="Times New Roman" w:cs="Times New Roman"/>
          <w:sz w:val="28"/>
          <w:szCs w:val="28"/>
        </w:rPr>
        <w:t>потеря аппетита или импульсивное обжорство, бессонница или повышенная сонливость в течение, по крайней мере, последних дней,</w:t>
      </w:r>
    </w:p>
    <w:p w:rsidR="00CF6ECC" w:rsidRPr="00CB6E26" w:rsidRDefault="00CF6ECC" w:rsidP="00F201E8">
      <w:pPr>
        <w:numPr>
          <w:ilvl w:val="0"/>
          <w:numId w:val="4"/>
        </w:numPr>
        <w:tabs>
          <w:tab w:val="clear" w:pos="1429"/>
          <w:tab w:val="num" w:pos="0"/>
        </w:tabs>
        <w:spacing w:after="0"/>
        <w:ind w:left="0" w:firstLine="567"/>
        <w:jc w:val="both"/>
        <w:rPr>
          <w:rFonts w:ascii="Times New Roman" w:hAnsi="Times New Roman" w:cs="Times New Roman"/>
          <w:sz w:val="28"/>
          <w:szCs w:val="28"/>
        </w:rPr>
      </w:pPr>
      <w:r w:rsidRPr="00CB6E26">
        <w:rPr>
          <w:rFonts w:ascii="Times New Roman" w:hAnsi="Times New Roman" w:cs="Times New Roman"/>
          <w:sz w:val="28"/>
          <w:szCs w:val="28"/>
        </w:rPr>
        <w:t>частые жалобы на соматические недомогания (на боли в животе, головные боли, постоянную усталость, частую сонливость),</w:t>
      </w:r>
    </w:p>
    <w:p w:rsidR="00CF6ECC" w:rsidRPr="00CB6E26" w:rsidRDefault="00CF6ECC" w:rsidP="00F201E8">
      <w:pPr>
        <w:numPr>
          <w:ilvl w:val="0"/>
          <w:numId w:val="4"/>
        </w:numPr>
        <w:tabs>
          <w:tab w:val="clear" w:pos="1429"/>
          <w:tab w:val="num" w:pos="0"/>
        </w:tabs>
        <w:spacing w:after="0"/>
        <w:ind w:left="0" w:firstLine="567"/>
        <w:jc w:val="both"/>
        <w:rPr>
          <w:rFonts w:ascii="Times New Roman" w:hAnsi="Times New Roman" w:cs="Times New Roman"/>
          <w:sz w:val="28"/>
          <w:szCs w:val="28"/>
        </w:rPr>
      </w:pPr>
      <w:r w:rsidRPr="00CB6E26">
        <w:rPr>
          <w:rFonts w:ascii="Times New Roman" w:hAnsi="Times New Roman" w:cs="Times New Roman"/>
          <w:sz w:val="28"/>
          <w:szCs w:val="28"/>
        </w:rPr>
        <w:t>необычно пренебрежительное отношение к своему внешнему виду,</w:t>
      </w:r>
    </w:p>
    <w:p w:rsidR="00CF6ECC" w:rsidRPr="00CB6E26" w:rsidRDefault="00CF6ECC" w:rsidP="00F201E8">
      <w:pPr>
        <w:numPr>
          <w:ilvl w:val="0"/>
          <w:numId w:val="4"/>
        </w:numPr>
        <w:tabs>
          <w:tab w:val="clear" w:pos="1429"/>
          <w:tab w:val="num" w:pos="0"/>
        </w:tabs>
        <w:spacing w:after="0"/>
        <w:ind w:left="0" w:firstLine="567"/>
        <w:jc w:val="both"/>
        <w:rPr>
          <w:rFonts w:ascii="Times New Roman" w:hAnsi="Times New Roman" w:cs="Times New Roman"/>
          <w:sz w:val="28"/>
          <w:szCs w:val="28"/>
        </w:rPr>
      </w:pPr>
      <w:r w:rsidRPr="00CB6E26">
        <w:rPr>
          <w:rFonts w:ascii="Times New Roman" w:hAnsi="Times New Roman" w:cs="Times New Roman"/>
          <w:sz w:val="28"/>
          <w:szCs w:val="28"/>
        </w:rPr>
        <w:t xml:space="preserve">постоянное чувство одиночества, бесполезности, вины или грусти, </w:t>
      </w:r>
    </w:p>
    <w:p w:rsidR="00CF6ECC" w:rsidRPr="00CB6E26" w:rsidRDefault="00CF6ECC" w:rsidP="00F201E8">
      <w:pPr>
        <w:numPr>
          <w:ilvl w:val="0"/>
          <w:numId w:val="4"/>
        </w:numPr>
        <w:tabs>
          <w:tab w:val="clear" w:pos="1429"/>
          <w:tab w:val="num" w:pos="0"/>
        </w:tabs>
        <w:spacing w:after="0"/>
        <w:ind w:left="0" w:firstLine="567"/>
        <w:jc w:val="both"/>
        <w:rPr>
          <w:rFonts w:ascii="Times New Roman" w:hAnsi="Times New Roman" w:cs="Times New Roman"/>
          <w:sz w:val="28"/>
          <w:szCs w:val="28"/>
        </w:rPr>
      </w:pPr>
      <w:r w:rsidRPr="00CB6E26">
        <w:rPr>
          <w:rFonts w:ascii="Times New Roman" w:hAnsi="Times New Roman" w:cs="Times New Roman"/>
          <w:sz w:val="28"/>
          <w:szCs w:val="28"/>
        </w:rPr>
        <w:t xml:space="preserve">ощущение скуки при проведении времени в привычном окружении или выполнении работы, которая раньше приносила удовольствие, </w:t>
      </w:r>
    </w:p>
    <w:p w:rsidR="00CF6ECC" w:rsidRPr="00CB6E26" w:rsidRDefault="00CF6ECC" w:rsidP="00F201E8">
      <w:pPr>
        <w:numPr>
          <w:ilvl w:val="0"/>
          <w:numId w:val="4"/>
        </w:numPr>
        <w:tabs>
          <w:tab w:val="clear" w:pos="1429"/>
          <w:tab w:val="num" w:pos="0"/>
        </w:tabs>
        <w:spacing w:after="0"/>
        <w:ind w:left="0" w:firstLine="567"/>
        <w:jc w:val="both"/>
        <w:rPr>
          <w:rFonts w:ascii="Times New Roman" w:hAnsi="Times New Roman" w:cs="Times New Roman"/>
          <w:sz w:val="28"/>
          <w:szCs w:val="28"/>
        </w:rPr>
      </w:pPr>
      <w:r w:rsidRPr="00CB6E26">
        <w:rPr>
          <w:rFonts w:ascii="Times New Roman" w:hAnsi="Times New Roman" w:cs="Times New Roman"/>
          <w:sz w:val="28"/>
          <w:szCs w:val="28"/>
        </w:rPr>
        <w:t xml:space="preserve">уход от контактов, изоляция от друзей и семьи, превращение в человека «одиночку», </w:t>
      </w:r>
    </w:p>
    <w:p w:rsidR="00CF6ECC" w:rsidRPr="00CB6E26" w:rsidRDefault="00CF6ECC" w:rsidP="00F201E8">
      <w:pPr>
        <w:numPr>
          <w:ilvl w:val="0"/>
          <w:numId w:val="4"/>
        </w:numPr>
        <w:tabs>
          <w:tab w:val="clear" w:pos="1429"/>
          <w:tab w:val="num" w:pos="0"/>
        </w:tabs>
        <w:spacing w:after="0"/>
        <w:ind w:left="0" w:firstLine="567"/>
        <w:jc w:val="both"/>
        <w:rPr>
          <w:rFonts w:ascii="Times New Roman" w:hAnsi="Times New Roman" w:cs="Times New Roman"/>
          <w:sz w:val="28"/>
          <w:szCs w:val="28"/>
        </w:rPr>
      </w:pPr>
      <w:r w:rsidRPr="00CB6E26">
        <w:rPr>
          <w:rFonts w:ascii="Times New Roman" w:hAnsi="Times New Roman" w:cs="Times New Roman"/>
          <w:sz w:val="28"/>
          <w:szCs w:val="28"/>
        </w:rPr>
        <w:t xml:space="preserve">нарушение внимания со снижением качества выполняемой работы, </w:t>
      </w:r>
    </w:p>
    <w:p w:rsidR="00CF6ECC" w:rsidRPr="00CB6E26" w:rsidRDefault="00CF6ECC" w:rsidP="00F201E8">
      <w:pPr>
        <w:numPr>
          <w:ilvl w:val="0"/>
          <w:numId w:val="4"/>
        </w:numPr>
        <w:tabs>
          <w:tab w:val="clear" w:pos="1429"/>
          <w:tab w:val="num" w:pos="0"/>
        </w:tabs>
        <w:spacing w:after="0"/>
        <w:ind w:left="0" w:firstLine="567"/>
        <w:jc w:val="both"/>
        <w:rPr>
          <w:rFonts w:ascii="Times New Roman" w:hAnsi="Times New Roman" w:cs="Times New Roman"/>
          <w:sz w:val="28"/>
          <w:szCs w:val="28"/>
        </w:rPr>
      </w:pPr>
      <w:r w:rsidRPr="00CB6E26">
        <w:rPr>
          <w:rFonts w:ascii="Times New Roman" w:hAnsi="Times New Roman" w:cs="Times New Roman"/>
          <w:sz w:val="28"/>
          <w:szCs w:val="28"/>
        </w:rPr>
        <w:t>погруженность в размышления о смерти,</w:t>
      </w:r>
    </w:p>
    <w:p w:rsidR="00CF6ECC" w:rsidRPr="00CB6E26" w:rsidRDefault="00CF6ECC" w:rsidP="00F201E8">
      <w:pPr>
        <w:numPr>
          <w:ilvl w:val="0"/>
          <w:numId w:val="4"/>
        </w:numPr>
        <w:tabs>
          <w:tab w:val="clear" w:pos="1429"/>
          <w:tab w:val="num" w:pos="0"/>
        </w:tabs>
        <w:spacing w:after="0"/>
        <w:ind w:left="0" w:firstLine="567"/>
        <w:jc w:val="both"/>
        <w:rPr>
          <w:rFonts w:ascii="Times New Roman" w:hAnsi="Times New Roman" w:cs="Times New Roman"/>
          <w:sz w:val="28"/>
          <w:szCs w:val="28"/>
        </w:rPr>
      </w:pPr>
      <w:r w:rsidRPr="00CB6E26">
        <w:rPr>
          <w:rFonts w:ascii="Times New Roman" w:hAnsi="Times New Roman" w:cs="Times New Roman"/>
          <w:sz w:val="28"/>
          <w:szCs w:val="28"/>
        </w:rPr>
        <w:t>отсутствие планов на будущее,</w:t>
      </w:r>
    </w:p>
    <w:p w:rsidR="00CF6ECC" w:rsidRPr="00CB6E26" w:rsidRDefault="00CF6ECC" w:rsidP="00F201E8">
      <w:pPr>
        <w:numPr>
          <w:ilvl w:val="0"/>
          <w:numId w:val="4"/>
        </w:numPr>
        <w:tabs>
          <w:tab w:val="clear" w:pos="1429"/>
          <w:tab w:val="num" w:pos="0"/>
        </w:tabs>
        <w:spacing w:after="0"/>
        <w:ind w:left="0" w:firstLine="567"/>
        <w:jc w:val="both"/>
        <w:rPr>
          <w:rFonts w:ascii="Times New Roman" w:hAnsi="Times New Roman" w:cs="Times New Roman"/>
          <w:sz w:val="28"/>
          <w:szCs w:val="28"/>
        </w:rPr>
      </w:pPr>
      <w:r w:rsidRPr="00CB6E26">
        <w:rPr>
          <w:rFonts w:ascii="Times New Roman" w:hAnsi="Times New Roman" w:cs="Times New Roman"/>
          <w:sz w:val="28"/>
          <w:szCs w:val="28"/>
        </w:rPr>
        <w:t xml:space="preserve">внезапные приступы гнева, зачастую возникающие из-за мелочей. </w:t>
      </w:r>
    </w:p>
    <w:p w:rsidR="00CF6ECC" w:rsidRPr="00CB6E26" w:rsidRDefault="00CF6ECC" w:rsidP="00F201E8">
      <w:pPr>
        <w:pStyle w:val="a3"/>
        <w:spacing w:before="0" w:beforeAutospacing="0" w:after="0" w:afterAutospacing="0" w:line="276" w:lineRule="auto"/>
        <w:ind w:firstLine="567"/>
        <w:jc w:val="both"/>
        <w:rPr>
          <w:sz w:val="28"/>
          <w:szCs w:val="28"/>
        </w:rPr>
      </w:pPr>
      <w:r w:rsidRPr="00CB6E26">
        <w:rPr>
          <w:sz w:val="28"/>
          <w:szCs w:val="28"/>
        </w:rPr>
        <w:lastRenderedPageBreak/>
        <w:t xml:space="preserve">Суицидальными подростками, в целом, часто руководят амбивалентные чувства. Они испытывают безнадежность, и в то же самое время надеются на спасение. </w:t>
      </w:r>
    </w:p>
    <w:p w:rsidR="00CF6ECC" w:rsidRPr="00CB6E26" w:rsidRDefault="00CF6ECC" w:rsidP="0076049E">
      <w:pPr>
        <w:shd w:val="clear" w:color="auto" w:fill="FFFFFF"/>
        <w:spacing w:after="150" w:line="300" w:lineRule="atLeast"/>
        <w:jc w:val="center"/>
        <w:rPr>
          <w:rFonts w:ascii="Times New Roman" w:hAnsi="Times New Roman" w:cs="Times New Roman"/>
          <w:b/>
          <w:bCs/>
          <w:color w:val="333333"/>
          <w:sz w:val="28"/>
          <w:szCs w:val="28"/>
          <w:lang w:eastAsia="ru-RU"/>
        </w:rPr>
      </w:pPr>
    </w:p>
    <w:p w:rsidR="00CF6ECC" w:rsidRDefault="00CF6ECC" w:rsidP="0076049E">
      <w:pPr>
        <w:shd w:val="clear" w:color="auto" w:fill="FFFFFF"/>
        <w:spacing w:after="150" w:line="300" w:lineRule="atLeast"/>
        <w:jc w:val="center"/>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eastAsia="ru-RU"/>
        </w:rPr>
        <w:t>7</w:t>
      </w:r>
      <w:r w:rsidRPr="00CB6E26">
        <w:rPr>
          <w:rFonts w:ascii="Times New Roman" w:hAnsi="Times New Roman" w:cs="Times New Roman"/>
          <w:b/>
          <w:bCs/>
          <w:color w:val="333333"/>
          <w:sz w:val="28"/>
          <w:szCs w:val="28"/>
          <w:lang w:eastAsia="ru-RU"/>
        </w:rPr>
        <w:t>. Как бороться с суицидом. (Предотвращение).</w:t>
      </w:r>
    </w:p>
    <w:p w:rsidR="00CF6ECC" w:rsidRPr="00CB6E26" w:rsidRDefault="00CF6ECC" w:rsidP="0076049E">
      <w:pPr>
        <w:shd w:val="clear" w:color="auto" w:fill="FFFFFF"/>
        <w:spacing w:after="150" w:line="300" w:lineRule="atLeast"/>
        <w:jc w:val="center"/>
        <w:rPr>
          <w:rFonts w:ascii="Times New Roman" w:hAnsi="Times New Roman" w:cs="Times New Roman"/>
          <w:b/>
          <w:bCs/>
          <w:color w:val="333333"/>
          <w:sz w:val="28"/>
          <w:szCs w:val="28"/>
          <w:lang w:eastAsia="ru-RU"/>
        </w:rPr>
      </w:pPr>
    </w:p>
    <w:p w:rsidR="00CF6ECC" w:rsidRPr="00CB6E26" w:rsidRDefault="00CF6ECC" w:rsidP="00F201E8">
      <w:pPr>
        <w:shd w:val="clear" w:color="auto" w:fill="FFFFFF"/>
        <w:spacing w:after="150"/>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 xml:space="preserve">Диагностика предсуицидального синдрома имеет важно профилактическое значение. Лица, находящиеся, а в предсуицидальном периоде, нуждающиеся в индивидуальной, групповой и (или) семейной психотерапии. Особую практическую значимость имеет анализ факторов, удерживающих детей и подростков от самоубийства. </w:t>
      </w:r>
    </w:p>
    <w:p w:rsidR="00CF6ECC" w:rsidRPr="00CB6E26" w:rsidRDefault="00CF6ECC" w:rsidP="00F201E8">
      <w:pPr>
        <w:shd w:val="clear" w:color="auto" w:fill="FFFFFF"/>
        <w:spacing w:after="150"/>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К их числу относят:</w:t>
      </w:r>
    </w:p>
    <w:p w:rsidR="00CF6ECC" w:rsidRPr="00CB6E26" w:rsidRDefault="00CF6ECC" w:rsidP="00F201E8">
      <w:pPr>
        <w:pStyle w:val="a5"/>
        <w:numPr>
          <w:ilvl w:val="0"/>
          <w:numId w:val="3"/>
        </w:numPr>
        <w:shd w:val="clear" w:color="auto" w:fill="FFFFFF"/>
        <w:spacing w:after="150"/>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 xml:space="preserve">отсутствие психических заболеваний, протекающих с депрессивными расстройствами; </w:t>
      </w:r>
    </w:p>
    <w:p w:rsidR="00CF6ECC" w:rsidRPr="00CB6E26" w:rsidRDefault="00CF6ECC" w:rsidP="00F201E8">
      <w:pPr>
        <w:pStyle w:val="a5"/>
        <w:numPr>
          <w:ilvl w:val="0"/>
          <w:numId w:val="3"/>
        </w:numPr>
        <w:shd w:val="clear" w:color="auto" w:fill="FFFFFF"/>
        <w:spacing w:after="150"/>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 xml:space="preserve">лучшая интегрированность в семье; </w:t>
      </w:r>
    </w:p>
    <w:p w:rsidR="00CF6ECC" w:rsidRPr="00CB6E26" w:rsidRDefault="00CF6ECC" w:rsidP="00F201E8">
      <w:pPr>
        <w:pStyle w:val="a5"/>
        <w:numPr>
          <w:ilvl w:val="0"/>
          <w:numId w:val="3"/>
        </w:numPr>
        <w:shd w:val="clear" w:color="auto" w:fill="FFFFFF"/>
        <w:spacing w:after="150"/>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 xml:space="preserve">когнитивные функционирование, не достигшее уровня конкретного или формального мышления; </w:t>
      </w:r>
    </w:p>
    <w:p w:rsidR="00CF6ECC" w:rsidRPr="00CB6E26" w:rsidRDefault="00CF6ECC" w:rsidP="00F201E8">
      <w:pPr>
        <w:pStyle w:val="a5"/>
        <w:numPr>
          <w:ilvl w:val="0"/>
          <w:numId w:val="3"/>
        </w:numPr>
        <w:shd w:val="clear" w:color="auto" w:fill="FFFFFF"/>
        <w:spacing w:after="150"/>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 xml:space="preserve">наличие культуральных и духовно-религиозных факторов, делающих суицид менее приемлемым или табуирующих его; </w:t>
      </w:r>
    </w:p>
    <w:p w:rsidR="00CF6ECC" w:rsidRDefault="00CF6ECC" w:rsidP="00F201E8">
      <w:pPr>
        <w:pStyle w:val="a5"/>
        <w:numPr>
          <w:ilvl w:val="0"/>
          <w:numId w:val="3"/>
        </w:numPr>
        <w:shd w:val="clear" w:color="auto" w:fill="FFFFFF"/>
        <w:spacing w:after="150"/>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проведение индивидуализированной терапии, направленной на купирование травматизации и избирательно адресующейся к слабым сторонам акцентуированной или психотической личности (сенситивность, склонность к депрессивным состояниям у шизоидов и циклоидов).   </w:t>
      </w:r>
    </w:p>
    <w:p w:rsidR="00CF6ECC" w:rsidRPr="00CB6E26" w:rsidRDefault="00CF6ECC" w:rsidP="003F13FC">
      <w:pPr>
        <w:pStyle w:val="a5"/>
        <w:shd w:val="clear" w:color="auto" w:fill="FFFFFF"/>
        <w:spacing w:after="150"/>
        <w:ind w:left="0"/>
        <w:rPr>
          <w:rFonts w:ascii="Times New Roman" w:hAnsi="Times New Roman" w:cs="Times New Roman"/>
          <w:color w:val="333333"/>
          <w:sz w:val="28"/>
          <w:szCs w:val="28"/>
          <w:lang w:eastAsia="ru-RU"/>
        </w:rPr>
      </w:pPr>
    </w:p>
    <w:p w:rsidR="00CF6ECC" w:rsidRDefault="00CF6ECC" w:rsidP="00945559">
      <w:pPr>
        <w:pStyle w:val="a3"/>
        <w:spacing w:before="0" w:beforeAutospacing="0" w:after="0" w:afterAutospacing="0"/>
        <w:ind w:left="720"/>
        <w:jc w:val="center"/>
        <w:rPr>
          <w:b/>
          <w:bCs/>
          <w:sz w:val="28"/>
          <w:szCs w:val="28"/>
        </w:rPr>
      </w:pPr>
      <w:r w:rsidRPr="00945559">
        <w:rPr>
          <w:b/>
          <w:bCs/>
          <w:color w:val="333333"/>
          <w:sz w:val="28"/>
          <w:szCs w:val="28"/>
        </w:rPr>
        <w:t xml:space="preserve">8. </w:t>
      </w:r>
      <w:r w:rsidRPr="00945559">
        <w:rPr>
          <w:b/>
          <w:bCs/>
          <w:sz w:val="28"/>
          <w:szCs w:val="28"/>
        </w:rPr>
        <w:t>Факторы</w:t>
      </w:r>
      <w:r w:rsidRPr="00CB6E26">
        <w:rPr>
          <w:b/>
          <w:bCs/>
          <w:sz w:val="28"/>
          <w:szCs w:val="28"/>
        </w:rPr>
        <w:t>, препятствующие возникновению суицидального поведения у подростков</w:t>
      </w:r>
    </w:p>
    <w:p w:rsidR="00CF6ECC" w:rsidRPr="00CB6E26" w:rsidRDefault="00CF6ECC" w:rsidP="00CB6E26">
      <w:pPr>
        <w:pStyle w:val="a3"/>
        <w:spacing w:before="0" w:beforeAutospacing="0" w:after="0" w:afterAutospacing="0"/>
        <w:ind w:firstLine="567"/>
        <w:jc w:val="center"/>
        <w:rPr>
          <w:b/>
          <w:bCs/>
          <w:sz w:val="28"/>
          <w:szCs w:val="28"/>
        </w:rPr>
      </w:pPr>
    </w:p>
    <w:p w:rsidR="00CF6ECC" w:rsidRPr="00CB6E26" w:rsidRDefault="00CF6ECC" w:rsidP="00F201E8">
      <w:pPr>
        <w:pStyle w:val="a8"/>
        <w:spacing w:line="276" w:lineRule="auto"/>
        <w:ind w:firstLine="567"/>
        <w:rPr>
          <w:sz w:val="28"/>
          <w:szCs w:val="28"/>
        </w:rPr>
      </w:pPr>
      <w:r w:rsidRPr="00CB6E26">
        <w:rPr>
          <w:sz w:val="28"/>
          <w:szCs w:val="28"/>
        </w:rPr>
        <w:t>Антисуицидальные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К ним относятся:</w:t>
      </w:r>
    </w:p>
    <w:p w:rsidR="00CF6ECC" w:rsidRPr="00CB6E26" w:rsidRDefault="00CF6ECC" w:rsidP="00F201E8">
      <w:pPr>
        <w:numPr>
          <w:ilvl w:val="0"/>
          <w:numId w:val="5"/>
        </w:numPr>
        <w:tabs>
          <w:tab w:val="clear" w:pos="1429"/>
          <w:tab w:val="num" w:pos="0"/>
        </w:tabs>
        <w:spacing w:after="0"/>
        <w:ind w:left="0" w:firstLine="567"/>
        <w:jc w:val="both"/>
        <w:rPr>
          <w:rFonts w:ascii="Times New Roman" w:hAnsi="Times New Roman" w:cs="Times New Roman"/>
          <w:sz w:val="28"/>
          <w:szCs w:val="28"/>
        </w:rPr>
      </w:pPr>
      <w:r w:rsidRPr="00CB6E26">
        <w:rPr>
          <w:rFonts w:ascii="Times New Roman" w:hAnsi="Times New Roman" w:cs="Times New Roman"/>
          <w:sz w:val="28"/>
          <w:szCs w:val="28"/>
        </w:rPr>
        <w:t>эмоциональная привязанность к значимым родным и близким;</w:t>
      </w:r>
    </w:p>
    <w:p w:rsidR="00CF6ECC" w:rsidRPr="00CB6E26" w:rsidRDefault="00CF6ECC" w:rsidP="00F201E8">
      <w:pPr>
        <w:numPr>
          <w:ilvl w:val="0"/>
          <w:numId w:val="5"/>
        </w:numPr>
        <w:tabs>
          <w:tab w:val="clear" w:pos="1429"/>
          <w:tab w:val="num" w:pos="0"/>
        </w:tabs>
        <w:spacing w:after="0"/>
        <w:ind w:left="0" w:firstLine="567"/>
        <w:jc w:val="both"/>
        <w:rPr>
          <w:rFonts w:ascii="Times New Roman" w:hAnsi="Times New Roman" w:cs="Times New Roman"/>
          <w:sz w:val="28"/>
          <w:szCs w:val="28"/>
        </w:rPr>
      </w:pPr>
      <w:r w:rsidRPr="00CB6E26">
        <w:rPr>
          <w:rFonts w:ascii="Times New Roman" w:hAnsi="Times New Roman" w:cs="Times New Roman"/>
          <w:sz w:val="28"/>
          <w:szCs w:val="28"/>
        </w:rPr>
        <w:t>выраженное чувство долга, обязательность;</w:t>
      </w:r>
    </w:p>
    <w:p w:rsidR="00CF6ECC" w:rsidRPr="00CB6E26" w:rsidRDefault="00CF6ECC" w:rsidP="00F201E8">
      <w:pPr>
        <w:numPr>
          <w:ilvl w:val="0"/>
          <w:numId w:val="5"/>
        </w:numPr>
        <w:tabs>
          <w:tab w:val="clear" w:pos="1429"/>
          <w:tab w:val="num" w:pos="0"/>
        </w:tabs>
        <w:spacing w:after="0"/>
        <w:ind w:left="0" w:firstLine="567"/>
        <w:jc w:val="both"/>
        <w:rPr>
          <w:rFonts w:ascii="Times New Roman" w:hAnsi="Times New Roman" w:cs="Times New Roman"/>
          <w:sz w:val="28"/>
          <w:szCs w:val="28"/>
        </w:rPr>
      </w:pPr>
      <w:r w:rsidRPr="00CB6E26">
        <w:rPr>
          <w:rFonts w:ascii="Times New Roman" w:hAnsi="Times New Roman" w:cs="Times New Roman"/>
          <w:sz w:val="28"/>
          <w:szCs w:val="28"/>
        </w:rPr>
        <w:lastRenderedPageBreak/>
        <w:t>концентрация внимания на состоянии собственного здоровья, боязнь причинения себе физического ущерба;</w:t>
      </w:r>
    </w:p>
    <w:p w:rsidR="00CF6ECC" w:rsidRPr="00CB6E26" w:rsidRDefault="00CF6ECC" w:rsidP="00F201E8">
      <w:pPr>
        <w:numPr>
          <w:ilvl w:val="0"/>
          <w:numId w:val="5"/>
        </w:numPr>
        <w:tabs>
          <w:tab w:val="clear" w:pos="1429"/>
          <w:tab w:val="num" w:pos="0"/>
        </w:tabs>
        <w:spacing w:after="0"/>
        <w:ind w:left="0" w:firstLine="567"/>
        <w:jc w:val="both"/>
        <w:rPr>
          <w:rFonts w:ascii="Times New Roman" w:hAnsi="Times New Roman" w:cs="Times New Roman"/>
          <w:sz w:val="28"/>
          <w:szCs w:val="28"/>
        </w:rPr>
      </w:pPr>
      <w:r w:rsidRPr="00CB6E26">
        <w:rPr>
          <w:rFonts w:ascii="Times New Roman" w:hAnsi="Times New Roman" w:cs="Times New Roman"/>
          <w:sz w:val="28"/>
          <w:szCs w:val="28"/>
        </w:rPr>
        <w:t>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CF6ECC" w:rsidRPr="00CB6E26" w:rsidRDefault="00CF6ECC" w:rsidP="00F201E8">
      <w:pPr>
        <w:numPr>
          <w:ilvl w:val="0"/>
          <w:numId w:val="5"/>
        </w:numPr>
        <w:tabs>
          <w:tab w:val="clear" w:pos="1429"/>
          <w:tab w:val="num" w:pos="0"/>
        </w:tabs>
        <w:spacing w:after="0"/>
        <w:ind w:left="0" w:firstLine="567"/>
        <w:jc w:val="both"/>
        <w:rPr>
          <w:rFonts w:ascii="Times New Roman" w:hAnsi="Times New Roman" w:cs="Times New Roman"/>
          <w:sz w:val="28"/>
          <w:szCs w:val="28"/>
        </w:rPr>
      </w:pPr>
      <w:r w:rsidRPr="00CB6E26">
        <w:rPr>
          <w:rFonts w:ascii="Times New Roman" w:hAnsi="Times New Roman" w:cs="Times New Roman"/>
          <w:sz w:val="28"/>
          <w:szCs w:val="28"/>
        </w:rPr>
        <w:t>убеждения о неиспользованных жизненных возможностях;</w:t>
      </w:r>
    </w:p>
    <w:p w:rsidR="00CF6ECC" w:rsidRPr="00CB6E26" w:rsidRDefault="00CF6ECC" w:rsidP="00F201E8">
      <w:pPr>
        <w:numPr>
          <w:ilvl w:val="0"/>
          <w:numId w:val="5"/>
        </w:numPr>
        <w:tabs>
          <w:tab w:val="clear" w:pos="1429"/>
          <w:tab w:val="num" w:pos="0"/>
        </w:tabs>
        <w:spacing w:after="0"/>
        <w:ind w:left="0" w:firstLine="567"/>
        <w:jc w:val="both"/>
        <w:rPr>
          <w:rFonts w:ascii="Times New Roman" w:hAnsi="Times New Roman" w:cs="Times New Roman"/>
          <w:sz w:val="28"/>
          <w:szCs w:val="28"/>
        </w:rPr>
      </w:pPr>
      <w:r w:rsidRPr="00CB6E26">
        <w:rPr>
          <w:rFonts w:ascii="Times New Roman" w:hAnsi="Times New Roman" w:cs="Times New Roman"/>
          <w:sz w:val="28"/>
          <w:szCs w:val="28"/>
        </w:rPr>
        <w:t>наличие жизненных, творческих, семейных и других планов, замыслов;</w:t>
      </w:r>
    </w:p>
    <w:p w:rsidR="00CF6ECC" w:rsidRPr="00CB6E26" w:rsidRDefault="00CF6ECC" w:rsidP="00F201E8">
      <w:pPr>
        <w:numPr>
          <w:ilvl w:val="0"/>
          <w:numId w:val="5"/>
        </w:numPr>
        <w:tabs>
          <w:tab w:val="clear" w:pos="1429"/>
          <w:tab w:val="num" w:pos="0"/>
        </w:tabs>
        <w:spacing w:after="0"/>
        <w:ind w:left="0" w:firstLine="567"/>
        <w:jc w:val="both"/>
        <w:rPr>
          <w:rFonts w:ascii="Times New Roman" w:hAnsi="Times New Roman" w:cs="Times New Roman"/>
          <w:sz w:val="28"/>
          <w:szCs w:val="28"/>
        </w:rPr>
      </w:pPr>
      <w:r w:rsidRPr="00CB6E26">
        <w:rPr>
          <w:rFonts w:ascii="Times New Roman" w:hAnsi="Times New Roman" w:cs="Times New Roman"/>
          <w:sz w:val="28"/>
          <w:szCs w:val="28"/>
        </w:rPr>
        <w:t>наличие духовных, нравственных и эстетических критериев в мышлении;</w:t>
      </w:r>
    </w:p>
    <w:p w:rsidR="00CF6ECC" w:rsidRPr="00CB6E26" w:rsidRDefault="00CF6ECC" w:rsidP="00F201E8">
      <w:pPr>
        <w:numPr>
          <w:ilvl w:val="0"/>
          <w:numId w:val="5"/>
        </w:numPr>
        <w:tabs>
          <w:tab w:val="clear" w:pos="1429"/>
          <w:tab w:val="num" w:pos="0"/>
        </w:tabs>
        <w:spacing w:after="0"/>
        <w:ind w:left="0" w:firstLine="567"/>
        <w:jc w:val="both"/>
        <w:rPr>
          <w:rFonts w:ascii="Times New Roman" w:hAnsi="Times New Roman" w:cs="Times New Roman"/>
          <w:sz w:val="28"/>
          <w:szCs w:val="28"/>
        </w:rPr>
      </w:pPr>
      <w:r w:rsidRPr="00CB6E26">
        <w:rPr>
          <w:rFonts w:ascii="Times New Roman" w:hAnsi="Times New Roman" w:cs="Times New Roman"/>
          <w:sz w:val="28"/>
          <w:szCs w:val="28"/>
        </w:rPr>
        <w:t>психологическая гибкость и адаптированность, умение компенсировать негативные личные переживания, использовать методы снятия психической напряженности.</w:t>
      </w:r>
    </w:p>
    <w:p w:rsidR="00CF6ECC" w:rsidRPr="00CB6E26" w:rsidRDefault="00CF6ECC" w:rsidP="00F201E8">
      <w:pPr>
        <w:numPr>
          <w:ilvl w:val="0"/>
          <w:numId w:val="5"/>
        </w:numPr>
        <w:tabs>
          <w:tab w:val="clear" w:pos="1429"/>
          <w:tab w:val="num" w:pos="0"/>
        </w:tabs>
        <w:spacing w:after="0"/>
        <w:ind w:left="0" w:firstLine="567"/>
        <w:jc w:val="both"/>
        <w:rPr>
          <w:rFonts w:ascii="Times New Roman" w:hAnsi="Times New Roman" w:cs="Times New Roman"/>
          <w:sz w:val="28"/>
          <w:szCs w:val="28"/>
        </w:rPr>
      </w:pPr>
      <w:r w:rsidRPr="00CB6E26">
        <w:rPr>
          <w:rFonts w:ascii="Times New Roman" w:hAnsi="Times New Roman" w:cs="Times New Roman"/>
          <w:sz w:val="28"/>
          <w:szCs w:val="28"/>
        </w:rPr>
        <w:t>наличие актуальных жизненных ценностей, целей;</w:t>
      </w:r>
    </w:p>
    <w:p w:rsidR="00CF6ECC" w:rsidRPr="00CB6E26" w:rsidRDefault="00CF6ECC" w:rsidP="00F201E8">
      <w:pPr>
        <w:numPr>
          <w:ilvl w:val="0"/>
          <w:numId w:val="5"/>
        </w:numPr>
        <w:tabs>
          <w:tab w:val="clear" w:pos="1429"/>
          <w:tab w:val="num" w:pos="0"/>
        </w:tabs>
        <w:spacing w:after="0"/>
        <w:ind w:left="0" w:firstLine="567"/>
        <w:jc w:val="both"/>
        <w:rPr>
          <w:rFonts w:ascii="Times New Roman" w:hAnsi="Times New Roman" w:cs="Times New Roman"/>
          <w:sz w:val="28"/>
          <w:szCs w:val="28"/>
        </w:rPr>
      </w:pPr>
      <w:r w:rsidRPr="00CB6E26">
        <w:rPr>
          <w:rFonts w:ascii="Times New Roman" w:hAnsi="Times New Roman" w:cs="Times New Roman"/>
          <w:sz w:val="28"/>
          <w:szCs w:val="28"/>
        </w:rPr>
        <w:t>проявление интереса к жизни;</w:t>
      </w:r>
    </w:p>
    <w:p w:rsidR="00CF6ECC" w:rsidRPr="00CB6E26" w:rsidRDefault="00CF6ECC" w:rsidP="00F201E8">
      <w:pPr>
        <w:numPr>
          <w:ilvl w:val="0"/>
          <w:numId w:val="5"/>
        </w:numPr>
        <w:tabs>
          <w:tab w:val="clear" w:pos="1429"/>
          <w:tab w:val="num" w:pos="0"/>
        </w:tabs>
        <w:spacing w:after="0"/>
        <w:ind w:left="0" w:firstLine="567"/>
        <w:jc w:val="both"/>
        <w:rPr>
          <w:rFonts w:ascii="Times New Roman" w:hAnsi="Times New Roman" w:cs="Times New Roman"/>
          <w:sz w:val="28"/>
          <w:szCs w:val="28"/>
        </w:rPr>
      </w:pPr>
      <w:r w:rsidRPr="00CB6E26">
        <w:rPr>
          <w:rFonts w:ascii="Times New Roman" w:hAnsi="Times New Roman" w:cs="Times New Roman"/>
          <w:sz w:val="28"/>
          <w:szCs w:val="28"/>
        </w:rPr>
        <w:t>привязанность к родственникам, близким людям, степень значимости отношений с ними;</w:t>
      </w:r>
    </w:p>
    <w:p w:rsidR="00CF6ECC" w:rsidRPr="00CB6E26" w:rsidRDefault="00CF6ECC" w:rsidP="00F201E8">
      <w:pPr>
        <w:numPr>
          <w:ilvl w:val="0"/>
          <w:numId w:val="5"/>
        </w:numPr>
        <w:tabs>
          <w:tab w:val="clear" w:pos="1429"/>
          <w:tab w:val="num" w:pos="0"/>
        </w:tabs>
        <w:spacing w:after="0"/>
        <w:ind w:left="0" w:firstLine="567"/>
        <w:jc w:val="both"/>
        <w:rPr>
          <w:rFonts w:ascii="Times New Roman" w:hAnsi="Times New Roman" w:cs="Times New Roman"/>
          <w:sz w:val="28"/>
          <w:szCs w:val="28"/>
        </w:rPr>
      </w:pPr>
      <w:r w:rsidRPr="00CB6E26">
        <w:rPr>
          <w:rFonts w:ascii="Times New Roman" w:hAnsi="Times New Roman" w:cs="Times New Roman"/>
          <w:sz w:val="28"/>
          <w:szCs w:val="28"/>
        </w:rPr>
        <w:t>уровень религиозности и боязнь греха самоубийства;</w:t>
      </w:r>
    </w:p>
    <w:p w:rsidR="00CF6ECC" w:rsidRPr="00CB6E26" w:rsidRDefault="00CF6ECC" w:rsidP="00F201E8">
      <w:pPr>
        <w:numPr>
          <w:ilvl w:val="0"/>
          <w:numId w:val="5"/>
        </w:numPr>
        <w:tabs>
          <w:tab w:val="clear" w:pos="1429"/>
          <w:tab w:val="num" w:pos="0"/>
        </w:tabs>
        <w:spacing w:after="0"/>
        <w:ind w:left="0" w:firstLine="567"/>
        <w:jc w:val="both"/>
        <w:rPr>
          <w:rFonts w:ascii="Times New Roman" w:hAnsi="Times New Roman" w:cs="Times New Roman"/>
          <w:sz w:val="28"/>
          <w:szCs w:val="28"/>
        </w:rPr>
      </w:pPr>
      <w:r w:rsidRPr="00CB6E26">
        <w:rPr>
          <w:rFonts w:ascii="Times New Roman" w:hAnsi="Times New Roman" w:cs="Times New Roman"/>
          <w:sz w:val="28"/>
          <w:szCs w:val="28"/>
        </w:rPr>
        <w:t>планирование своего ближайшего будущего и перспектив жизни;</w:t>
      </w:r>
    </w:p>
    <w:p w:rsidR="00CF6ECC" w:rsidRPr="00CB6E26" w:rsidRDefault="00CF6ECC" w:rsidP="00F201E8">
      <w:pPr>
        <w:numPr>
          <w:ilvl w:val="0"/>
          <w:numId w:val="5"/>
        </w:numPr>
        <w:tabs>
          <w:tab w:val="clear" w:pos="1429"/>
          <w:tab w:val="num" w:pos="0"/>
        </w:tabs>
        <w:spacing w:after="0"/>
        <w:ind w:left="0" w:firstLine="567"/>
        <w:jc w:val="both"/>
        <w:rPr>
          <w:rFonts w:ascii="Times New Roman" w:hAnsi="Times New Roman" w:cs="Times New Roman"/>
          <w:sz w:val="28"/>
          <w:szCs w:val="28"/>
        </w:rPr>
      </w:pPr>
      <w:r w:rsidRPr="00CB6E26">
        <w:rPr>
          <w:rFonts w:ascii="Times New Roman" w:hAnsi="Times New Roman" w:cs="Times New Roman"/>
          <w:sz w:val="28"/>
          <w:szCs w:val="28"/>
        </w:rPr>
        <w:t>негативная проекция своего внешнего вида после самоубийства.</w:t>
      </w:r>
    </w:p>
    <w:p w:rsidR="00CF6ECC" w:rsidRPr="00CB6E26" w:rsidRDefault="00CF6ECC" w:rsidP="00F201E8">
      <w:pPr>
        <w:pStyle w:val="a6"/>
        <w:spacing w:line="276" w:lineRule="auto"/>
        <w:ind w:firstLine="567"/>
        <w:rPr>
          <w:sz w:val="28"/>
          <w:szCs w:val="28"/>
        </w:rPr>
      </w:pPr>
      <w:r w:rsidRPr="00CB6E26">
        <w:rPr>
          <w:sz w:val="28"/>
          <w:szCs w:val="28"/>
        </w:rPr>
        <w:t>Чем большим количеством антисуицидальных, 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антисуицидальный барьер.</w:t>
      </w:r>
    </w:p>
    <w:p w:rsidR="00CF6ECC" w:rsidRPr="00CB6E26" w:rsidRDefault="00CF6ECC" w:rsidP="00CB6E26">
      <w:pPr>
        <w:pStyle w:val="a5"/>
        <w:shd w:val="clear" w:color="auto" w:fill="FFFFFF"/>
        <w:spacing w:after="150" w:line="300" w:lineRule="atLeast"/>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                                                       </w:t>
      </w:r>
    </w:p>
    <w:p w:rsidR="00CF6ECC" w:rsidRPr="00CB6E26" w:rsidRDefault="00CF6ECC" w:rsidP="0076049E">
      <w:pPr>
        <w:shd w:val="clear" w:color="auto" w:fill="FFFFFF"/>
        <w:spacing w:after="150" w:line="300" w:lineRule="atLeast"/>
        <w:jc w:val="center"/>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eastAsia="ru-RU"/>
        </w:rPr>
        <w:t>9</w:t>
      </w:r>
      <w:r w:rsidR="00FA0DF7">
        <w:rPr>
          <w:rFonts w:ascii="Times New Roman" w:hAnsi="Times New Roman" w:cs="Times New Roman"/>
          <w:b/>
          <w:bCs/>
          <w:color w:val="333333"/>
          <w:sz w:val="28"/>
          <w:szCs w:val="28"/>
          <w:lang w:eastAsia="ru-RU"/>
        </w:rPr>
        <w:t>. Советы подросткам</w:t>
      </w:r>
    </w:p>
    <w:p w:rsidR="00CF6ECC" w:rsidRPr="00CB6E26" w:rsidRDefault="00CF6ECC" w:rsidP="00F201E8">
      <w:pPr>
        <w:shd w:val="clear" w:color="auto" w:fill="FFFFFF"/>
        <w:spacing w:after="150"/>
        <w:jc w:val="center"/>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Самоубийство? Никогда!</w:t>
      </w:r>
    </w:p>
    <w:p w:rsidR="00CF6ECC" w:rsidRPr="00CB6E26" w:rsidRDefault="00CF6ECC" w:rsidP="00F201E8">
      <w:pPr>
        <w:numPr>
          <w:ilvl w:val="0"/>
          <w:numId w:val="1"/>
        </w:numPr>
        <w:shd w:val="clear" w:color="auto" w:fill="FFFFFF"/>
        <w:spacing w:before="100" w:beforeAutospacing="1" w:after="100" w:afterAutospacing="1"/>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Если вы считаете, что ваша жизнь невыносима, попробуйте сами изменить её. Но не таким способом, как самоубийство.</w:t>
      </w:r>
    </w:p>
    <w:p w:rsidR="00CF6ECC" w:rsidRPr="00CB6E26" w:rsidRDefault="00CF6ECC" w:rsidP="00F201E8">
      <w:pPr>
        <w:numPr>
          <w:ilvl w:val="0"/>
          <w:numId w:val="1"/>
        </w:numPr>
        <w:shd w:val="clear" w:color="auto" w:fill="FFFFFF"/>
        <w:spacing w:before="100" w:beforeAutospacing="1" w:after="100" w:afterAutospacing="1"/>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Если ты не любишь себя, попробуй найти в себе что-либо хорошее. Это хорошее всегда есть! Сконцентрируйся на положительных эмоциях.</w:t>
      </w:r>
    </w:p>
    <w:p w:rsidR="00CF6ECC" w:rsidRPr="00CB6E26" w:rsidRDefault="00CF6ECC" w:rsidP="00F201E8">
      <w:pPr>
        <w:numPr>
          <w:ilvl w:val="0"/>
          <w:numId w:val="1"/>
        </w:numPr>
        <w:shd w:val="clear" w:color="auto" w:fill="FFFFFF"/>
        <w:spacing w:before="100" w:beforeAutospacing="1" w:after="100" w:afterAutospacing="1"/>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Не думай, что способом самоубийством ты вызовешь сочувствие и огорчение родителей, друзей, любимого человека. Может быть, но ты об этом никогда не узнаешь!</w:t>
      </w:r>
    </w:p>
    <w:p w:rsidR="00CF6ECC" w:rsidRPr="00CB6E26" w:rsidRDefault="00CF6ECC" w:rsidP="00F201E8">
      <w:pPr>
        <w:numPr>
          <w:ilvl w:val="0"/>
          <w:numId w:val="1"/>
        </w:numPr>
        <w:shd w:val="clear" w:color="auto" w:fill="FFFFFF"/>
        <w:spacing w:before="100" w:beforeAutospacing="1" w:after="100" w:afterAutospacing="1"/>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Многие хотят, чтобы их спасли при попытке самоубийство. Подумай – ведь этого может и не случиться! А если ты останешься на всю жизнь в инвалидном кресле?</w:t>
      </w:r>
    </w:p>
    <w:p w:rsidR="00CF6ECC" w:rsidRPr="00CB6E26" w:rsidRDefault="00CF6ECC" w:rsidP="00F201E8">
      <w:pPr>
        <w:numPr>
          <w:ilvl w:val="0"/>
          <w:numId w:val="1"/>
        </w:numPr>
        <w:shd w:val="clear" w:color="auto" w:fill="FFFFFF"/>
        <w:spacing w:before="100" w:beforeAutospacing="1" w:after="100" w:afterAutospacing="1"/>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Поговори с кем-нибудь, подумай, жизнь прекрасна!</w:t>
      </w:r>
    </w:p>
    <w:p w:rsidR="00CF6ECC" w:rsidRPr="00CB6E26" w:rsidRDefault="00CF6ECC" w:rsidP="00F201E8">
      <w:pPr>
        <w:numPr>
          <w:ilvl w:val="0"/>
          <w:numId w:val="1"/>
        </w:numPr>
        <w:shd w:val="clear" w:color="auto" w:fill="FFFFFF"/>
        <w:spacing w:before="100" w:beforeAutospacing="1" w:after="100" w:afterAutospacing="1"/>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lastRenderedPageBreak/>
        <w:t>Запомни! «Жизнь прожить – не поле перейти!» </w:t>
      </w:r>
    </w:p>
    <w:p w:rsidR="00CF6ECC" w:rsidRDefault="00CF6ECC" w:rsidP="00F201E8">
      <w:pPr>
        <w:shd w:val="clear" w:color="auto" w:fill="FFFFFF"/>
        <w:spacing w:after="150"/>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 xml:space="preserve">Человек может любить, не отрицая, что иногда испытывает откровенную ненависть; смысл жизни не исчезает, даже если она приносит душевную боль. Тьма и свет, радости и печали, счастье и страдание являются неразделимо переплетенными нитями в ткани человеческого существования. </w:t>
      </w:r>
      <w:r>
        <w:rPr>
          <w:rFonts w:ascii="Times New Roman" w:hAnsi="Times New Roman" w:cs="Times New Roman"/>
          <w:color w:val="333333"/>
          <w:sz w:val="28"/>
          <w:szCs w:val="28"/>
          <w:lang w:eastAsia="ru-RU"/>
        </w:rPr>
        <w:t xml:space="preserve"> </w:t>
      </w:r>
    </w:p>
    <w:p w:rsidR="00CF6ECC" w:rsidRPr="00CB6E26" w:rsidRDefault="00CF6ECC" w:rsidP="004025DD">
      <w:pPr>
        <w:shd w:val="clear" w:color="auto" w:fill="FFFFFF"/>
        <w:spacing w:after="150" w:line="300" w:lineRule="atLeast"/>
        <w:rPr>
          <w:rFonts w:ascii="Times New Roman" w:hAnsi="Times New Roman" w:cs="Times New Roman"/>
          <w:color w:val="333333"/>
          <w:sz w:val="28"/>
          <w:szCs w:val="28"/>
          <w:lang w:eastAsia="ru-RU"/>
        </w:rPr>
      </w:pPr>
    </w:p>
    <w:p w:rsidR="00CF6ECC" w:rsidRPr="00CB6E26" w:rsidRDefault="00CF6ECC" w:rsidP="004025DD">
      <w:pPr>
        <w:shd w:val="clear" w:color="auto" w:fill="FFFFFF"/>
        <w:spacing w:after="150" w:line="300" w:lineRule="atLeast"/>
        <w:rPr>
          <w:rFonts w:ascii="Times New Roman" w:hAnsi="Times New Roman" w:cs="Times New Roman"/>
          <w:color w:val="333333"/>
          <w:sz w:val="28"/>
          <w:szCs w:val="28"/>
          <w:lang w:eastAsia="ru-RU"/>
        </w:rPr>
      </w:pPr>
      <w:r w:rsidRPr="00CB6E26">
        <w:rPr>
          <w:rFonts w:ascii="Times New Roman" w:hAnsi="Times New Roman" w:cs="Times New Roman"/>
          <w:color w:val="333333"/>
          <w:sz w:val="28"/>
          <w:szCs w:val="28"/>
          <w:lang w:eastAsia="ru-RU"/>
        </w:rPr>
        <w:t> </w:t>
      </w:r>
    </w:p>
    <w:p w:rsidR="00CF6ECC" w:rsidRDefault="00CF6ECC">
      <w:pPr>
        <w:rPr>
          <w:rFonts w:ascii="Times New Roman" w:hAnsi="Times New Roman" w:cs="Times New Roman"/>
          <w:sz w:val="28"/>
          <w:szCs w:val="28"/>
        </w:rPr>
      </w:pPr>
    </w:p>
    <w:p w:rsidR="00CF6ECC" w:rsidRDefault="00CF6ECC">
      <w:pPr>
        <w:rPr>
          <w:rFonts w:ascii="Times New Roman" w:hAnsi="Times New Roman" w:cs="Times New Roman"/>
          <w:sz w:val="28"/>
          <w:szCs w:val="28"/>
        </w:rPr>
      </w:pPr>
    </w:p>
    <w:p w:rsidR="00CF6ECC" w:rsidRDefault="00CF6ECC">
      <w:pPr>
        <w:rPr>
          <w:rFonts w:ascii="Times New Roman" w:hAnsi="Times New Roman" w:cs="Times New Roman"/>
          <w:sz w:val="28"/>
          <w:szCs w:val="28"/>
        </w:rPr>
      </w:pPr>
    </w:p>
    <w:p w:rsidR="00CF6ECC" w:rsidRDefault="00CF6ECC">
      <w:pPr>
        <w:rPr>
          <w:rFonts w:ascii="Times New Roman" w:hAnsi="Times New Roman" w:cs="Times New Roman"/>
          <w:sz w:val="28"/>
          <w:szCs w:val="28"/>
        </w:rPr>
      </w:pPr>
    </w:p>
    <w:p w:rsidR="00CF6ECC" w:rsidRDefault="00CF6ECC">
      <w:pPr>
        <w:rPr>
          <w:rFonts w:ascii="Times New Roman" w:hAnsi="Times New Roman" w:cs="Times New Roman"/>
          <w:sz w:val="28"/>
          <w:szCs w:val="28"/>
        </w:rPr>
      </w:pPr>
    </w:p>
    <w:p w:rsidR="00CF6ECC" w:rsidRDefault="00CF6ECC">
      <w:pPr>
        <w:rPr>
          <w:rFonts w:ascii="Times New Roman" w:hAnsi="Times New Roman" w:cs="Times New Roman"/>
          <w:sz w:val="28"/>
          <w:szCs w:val="28"/>
        </w:rPr>
      </w:pPr>
    </w:p>
    <w:p w:rsidR="00CF6ECC" w:rsidRDefault="00CF6ECC">
      <w:pPr>
        <w:rPr>
          <w:rFonts w:ascii="Times New Roman" w:hAnsi="Times New Roman" w:cs="Times New Roman"/>
          <w:sz w:val="28"/>
          <w:szCs w:val="28"/>
        </w:rPr>
      </w:pPr>
    </w:p>
    <w:p w:rsidR="00CF6ECC" w:rsidRDefault="00CF6ECC">
      <w:pPr>
        <w:rPr>
          <w:rFonts w:ascii="Times New Roman" w:hAnsi="Times New Roman" w:cs="Times New Roman"/>
          <w:sz w:val="28"/>
          <w:szCs w:val="28"/>
        </w:rPr>
      </w:pPr>
    </w:p>
    <w:p w:rsidR="00CF6ECC" w:rsidRDefault="00CF6ECC">
      <w:pPr>
        <w:rPr>
          <w:rFonts w:ascii="Times New Roman" w:hAnsi="Times New Roman" w:cs="Times New Roman"/>
          <w:sz w:val="28"/>
          <w:szCs w:val="28"/>
        </w:rPr>
      </w:pPr>
    </w:p>
    <w:p w:rsidR="00CF6ECC" w:rsidRDefault="00CF6ECC">
      <w:pPr>
        <w:rPr>
          <w:rFonts w:ascii="Times New Roman" w:hAnsi="Times New Roman" w:cs="Times New Roman"/>
          <w:sz w:val="28"/>
          <w:szCs w:val="28"/>
        </w:rPr>
      </w:pPr>
    </w:p>
    <w:p w:rsidR="00CF6ECC" w:rsidRDefault="00CF6ECC">
      <w:pPr>
        <w:rPr>
          <w:rFonts w:ascii="Times New Roman" w:hAnsi="Times New Roman" w:cs="Times New Roman"/>
          <w:sz w:val="28"/>
          <w:szCs w:val="28"/>
        </w:rPr>
      </w:pPr>
    </w:p>
    <w:p w:rsidR="00CF6ECC" w:rsidRDefault="00CF6ECC">
      <w:pPr>
        <w:rPr>
          <w:rFonts w:ascii="Times New Roman" w:hAnsi="Times New Roman" w:cs="Times New Roman"/>
          <w:sz w:val="28"/>
          <w:szCs w:val="28"/>
        </w:rPr>
      </w:pPr>
    </w:p>
    <w:p w:rsidR="00CF6ECC" w:rsidRDefault="00CF6ECC">
      <w:pPr>
        <w:rPr>
          <w:rFonts w:ascii="Times New Roman" w:hAnsi="Times New Roman" w:cs="Times New Roman"/>
          <w:sz w:val="28"/>
          <w:szCs w:val="28"/>
        </w:rPr>
      </w:pPr>
    </w:p>
    <w:p w:rsidR="00CF6ECC" w:rsidRDefault="00CF6ECC">
      <w:pPr>
        <w:rPr>
          <w:rFonts w:ascii="Times New Roman" w:hAnsi="Times New Roman" w:cs="Times New Roman"/>
          <w:sz w:val="28"/>
          <w:szCs w:val="28"/>
        </w:rPr>
      </w:pPr>
    </w:p>
    <w:p w:rsidR="00CF6ECC" w:rsidRDefault="00CF6ECC">
      <w:pPr>
        <w:rPr>
          <w:rFonts w:ascii="Times New Roman" w:hAnsi="Times New Roman" w:cs="Times New Roman"/>
          <w:sz w:val="28"/>
          <w:szCs w:val="28"/>
        </w:rPr>
      </w:pPr>
    </w:p>
    <w:p w:rsidR="00CF6ECC" w:rsidRDefault="00CF6ECC">
      <w:pPr>
        <w:rPr>
          <w:rFonts w:ascii="Times New Roman" w:hAnsi="Times New Roman" w:cs="Times New Roman"/>
          <w:sz w:val="28"/>
          <w:szCs w:val="28"/>
        </w:rPr>
      </w:pPr>
    </w:p>
    <w:p w:rsidR="00CF6ECC" w:rsidRDefault="00CF6ECC">
      <w:pPr>
        <w:rPr>
          <w:rFonts w:ascii="Times New Roman" w:hAnsi="Times New Roman" w:cs="Times New Roman"/>
          <w:sz w:val="28"/>
          <w:szCs w:val="28"/>
        </w:rPr>
      </w:pPr>
    </w:p>
    <w:p w:rsidR="00CF6ECC" w:rsidRDefault="00CF6ECC">
      <w:pPr>
        <w:rPr>
          <w:rFonts w:ascii="Times New Roman" w:hAnsi="Times New Roman" w:cs="Times New Roman"/>
          <w:sz w:val="28"/>
          <w:szCs w:val="28"/>
        </w:rPr>
      </w:pPr>
    </w:p>
    <w:p w:rsidR="00CF6ECC" w:rsidRDefault="00CF6ECC">
      <w:pPr>
        <w:rPr>
          <w:rFonts w:ascii="Times New Roman" w:hAnsi="Times New Roman" w:cs="Times New Roman"/>
          <w:sz w:val="28"/>
          <w:szCs w:val="28"/>
        </w:rPr>
      </w:pPr>
    </w:p>
    <w:p w:rsidR="00CF6ECC" w:rsidRPr="0090478B" w:rsidRDefault="00CF6ECC" w:rsidP="00945559">
      <w:pPr>
        <w:spacing w:before="100" w:beforeAutospacing="1" w:after="100" w:afterAutospacing="1" w:line="240" w:lineRule="auto"/>
        <w:jc w:val="center"/>
        <w:outlineLvl w:val="0"/>
        <w:rPr>
          <w:rFonts w:ascii="Times New Roman" w:hAnsi="Times New Roman" w:cs="Times New Roman"/>
          <w:b/>
          <w:bCs/>
          <w:color w:val="804040"/>
          <w:kern w:val="36"/>
          <w:sz w:val="40"/>
          <w:szCs w:val="40"/>
          <w:u w:val="single"/>
          <w:lang w:eastAsia="ru-RU"/>
        </w:rPr>
      </w:pPr>
      <w:r w:rsidRPr="0090478B">
        <w:rPr>
          <w:rFonts w:ascii="Times New Roman" w:hAnsi="Times New Roman" w:cs="Times New Roman"/>
          <w:b/>
          <w:bCs/>
          <w:color w:val="804040"/>
          <w:kern w:val="36"/>
          <w:sz w:val="40"/>
          <w:szCs w:val="40"/>
          <w:u w:val="single"/>
          <w:lang w:eastAsia="ru-RU"/>
        </w:rPr>
        <w:lastRenderedPageBreak/>
        <w:t>Опро</w:t>
      </w:r>
      <w:r>
        <w:rPr>
          <w:rFonts w:ascii="Times New Roman" w:hAnsi="Times New Roman" w:cs="Times New Roman"/>
          <w:b/>
          <w:bCs/>
          <w:color w:val="804040"/>
          <w:kern w:val="36"/>
          <w:sz w:val="40"/>
          <w:szCs w:val="40"/>
          <w:u w:val="single"/>
          <w:lang w:eastAsia="ru-RU"/>
        </w:rPr>
        <w:t>с</w:t>
      </w:r>
      <w:r w:rsidRPr="0090478B">
        <w:rPr>
          <w:rFonts w:ascii="Times New Roman" w:hAnsi="Times New Roman" w:cs="Times New Roman"/>
          <w:b/>
          <w:bCs/>
          <w:color w:val="804040"/>
          <w:kern w:val="36"/>
          <w:sz w:val="40"/>
          <w:szCs w:val="40"/>
          <w:u w:val="single"/>
          <w:lang w:eastAsia="ru-RU"/>
        </w:rPr>
        <w:t xml:space="preserve">ник суицидального риска </w:t>
      </w:r>
    </w:p>
    <w:p w:rsidR="00CF6ECC" w:rsidRPr="0090478B" w:rsidRDefault="00CF6ECC" w:rsidP="00945559">
      <w:pPr>
        <w:spacing w:before="100" w:beforeAutospacing="1" w:after="100" w:afterAutospacing="1" w:line="240" w:lineRule="auto"/>
        <w:jc w:val="center"/>
        <w:outlineLvl w:val="0"/>
        <w:rPr>
          <w:rFonts w:ascii="Times New Roman" w:hAnsi="Times New Roman" w:cs="Times New Roman"/>
          <w:b/>
          <w:bCs/>
          <w:color w:val="804040"/>
          <w:kern w:val="36"/>
          <w:sz w:val="40"/>
          <w:szCs w:val="40"/>
          <w:u w:val="single"/>
          <w:lang w:eastAsia="ru-RU"/>
        </w:rPr>
      </w:pPr>
      <w:r w:rsidRPr="0090478B">
        <w:rPr>
          <w:rFonts w:ascii="Times New Roman" w:hAnsi="Times New Roman" w:cs="Times New Roman"/>
          <w:b/>
          <w:bCs/>
          <w:color w:val="804040"/>
          <w:kern w:val="36"/>
          <w:sz w:val="40"/>
          <w:szCs w:val="40"/>
          <w:u w:val="single"/>
          <w:lang w:eastAsia="ru-RU"/>
        </w:rPr>
        <w:t>(модификация Т.Н. Разуваевой)</w:t>
      </w:r>
    </w:p>
    <w:p w:rsidR="00CF6ECC" w:rsidRPr="0090478B" w:rsidRDefault="00CF6ECC" w:rsidP="00F201E8">
      <w:pPr>
        <w:spacing w:before="100" w:beforeAutospacing="1" w:after="100" w:afterAutospacing="1"/>
        <w:rPr>
          <w:rFonts w:ascii="Times New Roman" w:hAnsi="Times New Roman" w:cs="Times New Roman"/>
          <w:color w:val="000000"/>
          <w:sz w:val="28"/>
          <w:szCs w:val="28"/>
          <w:lang w:eastAsia="ru-RU"/>
        </w:rPr>
      </w:pPr>
      <w:r w:rsidRPr="0090478B">
        <w:rPr>
          <w:rFonts w:ascii="Times New Roman" w:hAnsi="Times New Roman" w:cs="Times New Roman"/>
          <w:b/>
          <w:bCs/>
          <w:color w:val="000000"/>
          <w:sz w:val="28"/>
          <w:szCs w:val="28"/>
          <w:lang w:eastAsia="ru-RU"/>
        </w:rPr>
        <w:t>Цель</w:t>
      </w:r>
      <w:r w:rsidRPr="0090478B">
        <w:rPr>
          <w:rFonts w:ascii="Times New Roman" w:hAnsi="Times New Roman" w:cs="Times New Roman"/>
          <w:color w:val="000000"/>
          <w:sz w:val="28"/>
          <w:szCs w:val="28"/>
          <w:lang w:eastAsia="ru-RU"/>
        </w:rPr>
        <w:t xml:space="preserve">: экспресс-диагностика суицидального риска; выявление уровня сформированности суицидальных намерений с целью предупреждения серьезных попыток самоубийства. </w:t>
      </w:r>
      <w:r>
        <w:rPr>
          <w:rFonts w:ascii="Times New Roman" w:hAnsi="Times New Roman" w:cs="Times New Roman"/>
          <w:color w:val="000000"/>
          <w:sz w:val="28"/>
          <w:szCs w:val="28"/>
          <w:lang w:eastAsia="ru-RU"/>
        </w:rPr>
        <w:t xml:space="preserve"> </w:t>
      </w:r>
    </w:p>
    <w:p w:rsidR="00CF6ECC" w:rsidRPr="0090478B" w:rsidRDefault="00CF6ECC" w:rsidP="00F201E8">
      <w:pPr>
        <w:spacing w:before="100" w:beforeAutospacing="1" w:after="100" w:afterAutospacing="1"/>
        <w:rPr>
          <w:rFonts w:ascii="Times New Roman" w:hAnsi="Times New Roman" w:cs="Times New Roman"/>
          <w:color w:val="000000"/>
          <w:sz w:val="28"/>
          <w:szCs w:val="28"/>
          <w:lang w:eastAsia="ru-RU"/>
        </w:rPr>
      </w:pPr>
      <w:r w:rsidRPr="0090478B">
        <w:rPr>
          <w:rFonts w:ascii="Times New Roman" w:hAnsi="Times New Roman" w:cs="Times New Roman"/>
          <w:b/>
          <w:bCs/>
          <w:color w:val="000000"/>
          <w:sz w:val="28"/>
          <w:szCs w:val="28"/>
          <w:lang w:eastAsia="ru-RU"/>
        </w:rPr>
        <w:t>Инструкция</w:t>
      </w:r>
      <w:r w:rsidRPr="0090478B">
        <w:rPr>
          <w:rFonts w:ascii="Times New Roman" w:hAnsi="Times New Roman" w:cs="Times New Roman"/>
          <w:color w:val="000000"/>
          <w:sz w:val="28"/>
          <w:szCs w:val="28"/>
          <w:lang w:eastAsia="ru-RU"/>
        </w:rPr>
        <w:t>: Я буду зачитывать утверждения, а Вы в бланке для ответов ставить в случае согласия с утверждением «+», в случае несогласия с утверждением «–»</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Вы все чувствуете острее, чем большинство людей.</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Вас часто одолевают мрачные мысли.</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Теперь Вы уже не надеетесь добиться желаемого положения в жизни.</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В случае неудачи Вам трудно начать новое дело.</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Вам определенно не везет в жизни.</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Учиться Вам стало труднее, чем раньше.</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Большинство людей довольны жизнью больше, чем Вы.</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Вы считаете, что смерть является искуплением грехов.</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Только зрелый человек может принять решение уйти из жизни.</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Временами у Вас бывают приступы неудержимого смеха или плача.</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Обычно Вы осторожны с людьми, которые относятся к Вам дружелюбнее, чем Вы ожидали.</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Вы считаете себя обреченным человеком.</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Мало кто искренне пытается помочь другим, если это связано с неудобствами.</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У Вас такое впечатление, что Вас никто не понимает.</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 xml:space="preserve">Человек, который вводит других в соблазн, оставляя без присмотра ценное имущество, </w:t>
      </w:r>
      <w:r w:rsidRPr="0090478B">
        <w:rPr>
          <w:rFonts w:ascii="Times New Roman" w:hAnsi="Times New Roman" w:cs="Times New Roman"/>
          <w:color w:val="000000"/>
          <w:sz w:val="28"/>
          <w:szCs w:val="28"/>
          <w:lang w:eastAsia="ru-RU"/>
        </w:rPr>
        <w:lastRenderedPageBreak/>
        <w:t>виноват примерно столько же, сколько и тот, кто это имущество похищает.</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В Вашей жизни не было таких неудач, когда казалось, что все кончено.</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Обычно Вы удовлетворены своей судьбой.</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Вы считаете, что всегда нужно вовремя поставить точку.</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В Вашей жизни есть люди, привязанность к которым может очень повлиять на Ваши решения и даже изменить их.</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Когда Вас обижают, Вы стремитесь во что бы то ни стало доказать обидчику, что он поступил несправедливо.</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Часто Вы так переживаете, что это мешает Вам говорить.</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Вам часто кажется, что обстоятельства, в которых Вы оказались, отличаются особой несправедливостью.</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Иногда Вам кажется, что Вы вдруг сделали что-то скверное или даже хуже.</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Будущее представляется Вам довольно беспросветным.</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Большинство людей способны добиваться выгоды не совсем честным путем.</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Будущее слишком расплывчато, чтобы строить серьезные планы.</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Мало кому в жизни пришлось испытать то, что пережили недавно Вы.</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Вы склонны так остро переживать неприятности, что не можете выкинуть мысли об этом из головы.</w:t>
      </w:r>
    </w:p>
    <w:p w:rsidR="00CF6ECC" w:rsidRPr="0090478B" w:rsidRDefault="00CF6ECC" w:rsidP="00F201E8">
      <w:pPr>
        <w:numPr>
          <w:ilvl w:val="0"/>
          <w:numId w:val="6"/>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Часто Вы действуете необдуманно, повинуясь первому порыву.</w:t>
      </w:r>
    </w:p>
    <w:p w:rsidR="00CF6ECC" w:rsidRDefault="00CF6ECC" w:rsidP="00F201E8">
      <w:pPr>
        <w:spacing w:before="100" w:beforeAutospacing="1" w:after="100" w:afterAutospacing="1"/>
        <w:jc w:val="center"/>
        <w:outlineLvl w:val="3"/>
        <w:rPr>
          <w:rFonts w:ascii="Times New Roman" w:hAnsi="Times New Roman" w:cs="Times New Roman"/>
          <w:b/>
          <w:bCs/>
          <w:color w:val="000000"/>
          <w:sz w:val="28"/>
          <w:szCs w:val="28"/>
          <w:lang w:eastAsia="ru-RU"/>
        </w:rPr>
      </w:pPr>
    </w:p>
    <w:p w:rsidR="00CF6ECC" w:rsidRDefault="00CF6ECC" w:rsidP="00F201E8">
      <w:pPr>
        <w:spacing w:before="100" w:beforeAutospacing="1" w:after="100" w:afterAutospacing="1"/>
        <w:jc w:val="center"/>
        <w:outlineLvl w:val="3"/>
        <w:rPr>
          <w:rFonts w:ascii="Times New Roman" w:hAnsi="Times New Roman" w:cs="Times New Roman"/>
          <w:b/>
          <w:bCs/>
          <w:color w:val="000000"/>
          <w:sz w:val="28"/>
          <w:szCs w:val="28"/>
          <w:lang w:eastAsia="ru-RU"/>
        </w:rPr>
      </w:pPr>
    </w:p>
    <w:p w:rsidR="00CF6ECC" w:rsidRDefault="00CF6ECC" w:rsidP="00F201E8">
      <w:pPr>
        <w:spacing w:before="100" w:beforeAutospacing="1" w:after="100" w:afterAutospacing="1"/>
        <w:jc w:val="center"/>
        <w:outlineLvl w:val="3"/>
        <w:rPr>
          <w:rFonts w:ascii="Times New Roman" w:hAnsi="Times New Roman" w:cs="Times New Roman"/>
          <w:b/>
          <w:bCs/>
          <w:color w:val="000000"/>
          <w:sz w:val="28"/>
          <w:szCs w:val="28"/>
          <w:lang w:eastAsia="ru-RU"/>
        </w:rPr>
      </w:pPr>
    </w:p>
    <w:p w:rsidR="00CF6ECC" w:rsidRPr="0090478B" w:rsidRDefault="00CF6ECC" w:rsidP="00F201E8">
      <w:pPr>
        <w:spacing w:before="100" w:beforeAutospacing="1" w:after="100" w:afterAutospacing="1"/>
        <w:jc w:val="center"/>
        <w:outlineLvl w:val="3"/>
        <w:rPr>
          <w:rFonts w:ascii="Times New Roman" w:hAnsi="Times New Roman" w:cs="Times New Roman"/>
          <w:b/>
          <w:bCs/>
          <w:color w:val="000000"/>
          <w:sz w:val="28"/>
          <w:szCs w:val="28"/>
          <w:lang w:eastAsia="ru-RU"/>
        </w:rPr>
      </w:pPr>
      <w:r w:rsidRPr="0090478B">
        <w:rPr>
          <w:rFonts w:ascii="Times New Roman" w:hAnsi="Times New Roman" w:cs="Times New Roman"/>
          <w:b/>
          <w:bCs/>
          <w:color w:val="000000"/>
          <w:sz w:val="28"/>
          <w:szCs w:val="28"/>
          <w:lang w:eastAsia="ru-RU"/>
        </w:rPr>
        <w:lastRenderedPageBreak/>
        <w:t>Обработка результатов</w:t>
      </w:r>
    </w:p>
    <w:p w:rsidR="00CF6ECC" w:rsidRPr="00F201E8" w:rsidRDefault="00CF6ECC" w:rsidP="00F201E8">
      <w:pPr>
        <w:spacing w:before="100" w:beforeAutospacing="1" w:after="100" w:afterAutospacing="1"/>
        <w:rPr>
          <w:rFonts w:ascii="Times New Roman" w:hAnsi="Times New Roman" w:cs="Times New Roman"/>
          <w:color w:val="000000"/>
          <w:sz w:val="28"/>
          <w:szCs w:val="28"/>
          <w:lang w:eastAsia="ru-RU"/>
        </w:rPr>
      </w:pPr>
      <w:r w:rsidRPr="0090478B">
        <w:rPr>
          <w:rFonts w:ascii="Times New Roman" w:hAnsi="Times New Roman" w:cs="Times New Roman"/>
          <w:color w:val="000000"/>
          <w:sz w:val="28"/>
          <w:szCs w:val="28"/>
          <w:lang w:eastAsia="ru-RU"/>
        </w:rPr>
        <w:t>По каждому субшкальному диагностическому концепту подсчитывается сумма положительных ответов. Полученный балл уравнивается в значениях с учетом индекса (см. Таблицу №1). Делается вывод об уровне сформированности суицидальных намерений и конкретных факторах суицидального риска.</w:t>
      </w:r>
    </w:p>
    <w:p w:rsidR="00CF6ECC" w:rsidRPr="0090478B" w:rsidRDefault="00CF6ECC" w:rsidP="00945559">
      <w:pPr>
        <w:spacing w:before="100" w:beforeAutospacing="1" w:after="100" w:afterAutospacing="1" w:line="336" w:lineRule="atLeast"/>
        <w:jc w:val="right"/>
        <w:outlineLvl w:val="4"/>
        <w:rPr>
          <w:rFonts w:ascii="Times New Roman" w:hAnsi="Times New Roman" w:cs="Times New Roman"/>
          <w:b/>
          <w:bCs/>
          <w:color w:val="000000"/>
          <w:sz w:val="28"/>
          <w:szCs w:val="28"/>
          <w:lang w:eastAsia="ru-RU"/>
        </w:rPr>
      </w:pPr>
      <w:r w:rsidRPr="0090478B">
        <w:rPr>
          <w:rFonts w:ascii="Times New Roman" w:hAnsi="Times New Roman" w:cs="Times New Roman"/>
          <w:b/>
          <w:bCs/>
          <w:color w:val="000000"/>
          <w:sz w:val="28"/>
          <w:szCs w:val="28"/>
          <w:lang w:eastAsia="ru-RU"/>
        </w:rPr>
        <w:t>Таблица №1 (ключ)</w:t>
      </w: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738"/>
        <w:gridCol w:w="2853"/>
        <w:gridCol w:w="2854"/>
      </w:tblGrid>
      <w:tr w:rsidR="00CF6ECC" w:rsidRPr="0046242F">
        <w:trPr>
          <w:tblCellSpacing w:w="0" w:type="dxa"/>
        </w:trPr>
        <w:tc>
          <w:tcPr>
            <w:tcW w:w="1900" w:type="pct"/>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Субшкальный диагностическийкоэффициент</w:t>
            </w:r>
          </w:p>
        </w:tc>
        <w:tc>
          <w:tcPr>
            <w:tcW w:w="15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Номера суждений</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Индекс</w:t>
            </w:r>
          </w:p>
        </w:tc>
      </w:tr>
      <w:tr w:rsidR="00CF6ECC" w:rsidRPr="0046242F">
        <w:trPr>
          <w:tblCellSpacing w:w="0" w:type="dxa"/>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Демонстративность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12, 14, 20, 22, 27</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1, 2</w:t>
            </w:r>
          </w:p>
        </w:tc>
      </w:tr>
      <w:tr w:rsidR="00CF6ECC" w:rsidRPr="0046242F">
        <w:trPr>
          <w:tblCellSpacing w:w="0" w:type="dxa"/>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Аффективность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1, 10, 20, 23, 28, 29</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1, 1</w:t>
            </w:r>
          </w:p>
        </w:tc>
      </w:tr>
      <w:tr w:rsidR="00CF6ECC" w:rsidRPr="0046242F">
        <w:trPr>
          <w:tblCellSpacing w:w="0" w:type="dxa"/>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Уникальность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1, 12, 14, 22, 27</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1, 2</w:t>
            </w:r>
          </w:p>
        </w:tc>
      </w:tr>
      <w:tr w:rsidR="00CF6ECC" w:rsidRPr="0046242F">
        <w:trPr>
          <w:tblCellSpacing w:w="0" w:type="dxa"/>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Несостоятельность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2, 3, 6, 7, 17</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1, 5</w:t>
            </w:r>
          </w:p>
        </w:tc>
      </w:tr>
      <w:tr w:rsidR="00CF6ECC" w:rsidRPr="0046242F">
        <w:trPr>
          <w:tblCellSpacing w:w="0" w:type="dxa"/>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Социальный пессимизм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5, 11, 13, 15, 17, 22, 25</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1</w:t>
            </w:r>
          </w:p>
        </w:tc>
      </w:tr>
      <w:tr w:rsidR="00CF6ECC" w:rsidRPr="0046242F">
        <w:trPr>
          <w:tblCellSpacing w:w="0" w:type="dxa"/>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Слом культурных барьеров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8, 9, 18</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2, 3</w:t>
            </w:r>
          </w:p>
        </w:tc>
      </w:tr>
      <w:tr w:rsidR="00CF6ECC" w:rsidRPr="0046242F">
        <w:trPr>
          <w:tblCellSpacing w:w="0" w:type="dxa"/>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Максимализм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4, 16</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3, 2</w:t>
            </w:r>
          </w:p>
        </w:tc>
      </w:tr>
      <w:tr w:rsidR="00CF6ECC" w:rsidRPr="0046242F">
        <w:trPr>
          <w:tblCellSpacing w:w="0" w:type="dxa"/>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Временная перспектива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2, 3, 12, 24, 26, 27</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1, 1</w:t>
            </w:r>
          </w:p>
        </w:tc>
      </w:tr>
      <w:tr w:rsidR="00CF6ECC" w:rsidRPr="0046242F">
        <w:trPr>
          <w:tblCellSpacing w:w="0" w:type="dxa"/>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Антисуицидальный фактор</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19, 21</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3, 2</w:t>
            </w:r>
          </w:p>
        </w:tc>
      </w:tr>
    </w:tbl>
    <w:p w:rsidR="00CF6ECC" w:rsidRPr="0090478B" w:rsidRDefault="00CF6ECC" w:rsidP="00945559">
      <w:pPr>
        <w:spacing w:before="100" w:beforeAutospacing="1" w:after="100" w:afterAutospacing="1" w:line="336" w:lineRule="atLeast"/>
        <w:outlineLvl w:val="3"/>
        <w:rPr>
          <w:rFonts w:ascii="Times New Roman" w:hAnsi="Times New Roman" w:cs="Times New Roman"/>
          <w:b/>
          <w:bCs/>
          <w:color w:val="000000"/>
          <w:sz w:val="28"/>
          <w:szCs w:val="28"/>
          <w:lang w:eastAsia="ru-RU"/>
        </w:rPr>
      </w:pPr>
      <w:r w:rsidRPr="0090478B">
        <w:rPr>
          <w:rFonts w:ascii="Times New Roman" w:hAnsi="Times New Roman" w:cs="Times New Roman"/>
          <w:b/>
          <w:bCs/>
          <w:color w:val="000000"/>
          <w:sz w:val="28"/>
          <w:szCs w:val="28"/>
          <w:lang w:eastAsia="ru-RU"/>
        </w:rPr>
        <w:t>Cодержание субшкальных диагностических концептов</w:t>
      </w:r>
    </w:p>
    <w:p w:rsidR="00CF6ECC" w:rsidRPr="0090478B" w:rsidRDefault="00CF6ECC" w:rsidP="00F201E8">
      <w:pPr>
        <w:numPr>
          <w:ilvl w:val="0"/>
          <w:numId w:val="7"/>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b/>
          <w:bCs/>
          <w:color w:val="000000"/>
          <w:sz w:val="28"/>
          <w:szCs w:val="28"/>
          <w:lang w:eastAsia="ru-RU"/>
        </w:rPr>
        <w:t>Демонстративность</w:t>
      </w:r>
      <w:r w:rsidRPr="0090478B">
        <w:rPr>
          <w:rFonts w:ascii="Times New Roman" w:hAnsi="Times New Roman" w:cs="Times New Roman"/>
          <w:color w:val="000000"/>
          <w:sz w:val="28"/>
          <w:szCs w:val="28"/>
          <w:lang w:eastAsia="ru-RU"/>
        </w:rPr>
        <w:t>. Желание привлечь внимание окружающих к своим несчастьям, добиться сочувствия и понимания. Оцениваемое из внешней позиции порой как «шантаж», «истероидное выпячивание трудностей», демонстративное суицидальное поведение переживается изнутри как «крик о помощи». Наиболее суицидоопасно сочетание с эмоциональной регидностью, когда «диалог с миром» может зайти слишком далеко.</w:t>
      </w:r>
    </w:p>
    <w:p w:rsidR="00CF6ECC" w:rsidRPr="0090478B" w:rsidRDefault="00CF6ECC" w:rsidP="00F201E8">
      <w:pPr>
        <w:numPr>
          <w:ilvl w:val="0"/>
          <w:numId w:val="7"/>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b/>
          <w:bCs/>
          <w:color w:val="000000"/>
          <w:sz w:val="28"/>
          <w:szCs w:val="28"/>
          <w:lang w:eastAsia="ru-RU"/>
        </w:rPr>
        <w:t>Аффективность</w:t>
      </w:r>
      <w:r w:rsidRPr="0090478B">
        <w:rPr>
          <w:rFonts w:ascii="Times New Roman" w:hAnsi="Times New Roman" w:cs="Times New Roman"/>
          <w:color w:val="000000"/>
          <w:sz w:val="28"/>
          <w:szCs w:val="28"/>
          <w:lang w:eastAsia="ru-RU"/>
        </w:rPr>
        <w:t xml:space="preserve">. Доминирование эмоций над интеллектуальным контролем в оценке ситуации. Готовность реагировать на психотравмирующую ситуацию </w:t>
      </w:r>
      <w:r w:rsidRPr="0090478B">
        <w:rPr>
          <w:rFonts w:ascii="Times New Roman" w:hAnsi="Times New Roman" w:cs="Times New Roman"/>
          <w:color w:val="000000"/>
          <w:sz w:val="28"/>
          <w:szCs w:val="28"/>
          <w:lang w:eastAsia="ru-RU"/>
        </w:rPr>
        <w:lastRenderedPageBreak/>
        <w:t>непосредственно эмоционально. В крайнем варианте – аффективная блокада интеллекта.</w:t>
      </w:r>
    </w:p>
    <w:p w:rsidR="00CF6ECC" w:rsidRPr="0090478B" w:rsidRDefault="00CF6ECC" w:rsidP="00F201E8">
      <w:pPr>
        <w:numPr>
          <w:ilvl w:val="0"/>
          <w:numId w:val="7"/>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b/>
          <w:bCs/>
          <w:color w:val="000000"/>
          <w:sz w:val="28"/>
          <w:szCs w:val="28"/>
          <w:lang w:eastAsia="ru-RU"/>
        </w:rPr>
        <w:t>Уникальность</w:t>
      </w:r>
      <w:r w:rsidRPr="0090478B">
        <w:rPr>
          <w:rFonts w:ascii="Times New Roman" w:hAnsi="Times New Roman" w:cs="Times New Roman"/>
          <w:color w:val="000000"/>
          <w:sz w:val="28"/>
          <w:szCs w:val="28"/>
          <w:lang w:eastAsia="ru-RU"/>
        </w:rPr>
        <w:t>. Восприятие себя, ситуации, и, возможно, собственной жизни в целом как явления исключительного, не похожего на другие, и, следовательно, подразумевающего исключительные варианты выхода, в частности, суицид. Тесно связана с феноменом «непроницаемости» для опыта, т.е. с недостаточным умением использовать свой и чужой жизненный опыт.</w:t>
      </w:r>
    </w:p>
    <w:p w:rsidR="00CF6ECC" w:rsidRPr="0090478B" w:rsidRDefault="00CF6ECC" w:rsidP="00F201E8">
      <w:pPr>
        <w:numPr>
          <w:ilvl w:val="0"/>
          <w:numId w:val="7"/>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b/>
          <w:bCs/>
          <w:color w:val="000000"/>
          <w:sz w:val="28"/>
          <w:szCs w:val="28"/>
          <w:lang w:eastAsia="ru-RU"/>
        </w:rPr>
        <w:t>Несостоятельность</w:t>
      </w:r>
      <w:r w:rsidRPr="0090478B">
        <w:rPr>
          <w:rFonts w:ascii="Times New Roman" w:hAnsi="Times New Roman" w:cs="Times New Roman"/>
          <w:color w:val="000000"/>
          <w:sz w:val="28"/>
          <w:szCs w:val="28"/>
          <w:lang w:eastAsia="ru-RU"/>
        </w:rPr>
        <w:t>. Отрицательная концепция собственной личности. Представление о своей несостоятельности, некомпетентности, ненужности, «выключенности» из мира. Данная субшкала может быть связана с представлениями о физической, интеллектуальной, моральной и прочей несостоятельностью. Несостоятельность выражает интрапунитивный радикал. Формула внешнего монолога – «Я плох».</w:t>
      </w:r>
    </w:p>
    <w:p w:rsidR="00CF6ECC" w:rsidRPr="0090478B" w:rsidRDefault="00CF6ECC" w:rsidP="00F201E8">
      <w:pPr>
        <w:numPr>
          <w:ilvl w:val="0"/>
          <w:numId w:val="7"/>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b/>
          <w:bCs/>
          <w:color w:val="000000"/>
          <w:sz w:val="28"/>
          <w:szCs w:val="28"/>
          <w:lang w:eastAsia="ru-RU"/>
        </w:rPr>
        <w:t>Социальный пессимизм</w:t>
      </w:r>
      <w:r w:rsidRPr="0090478B">
        <w:rPr>
          <w:rFonts w:ascii="Times New Roman" w:hAnsi="Times New Roman" w:cs="Times New Roman"/>
          <w:color w:val="000000"/>
          <w:sz w:val="28"/>
          <w:szCs w:val="28"/>
          <w:lang w:eastAsia="ru-RU"/>
        </w:rPr>
        <w:t>. 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тесно связан с экстрапунитивным стилем каузальной атрибуции. В отсутствие Я наблюдается экстрапунитивность по формуле внутреннего монолога «Вы все недостойны меня».</w:t>
      </w:r>
    </w:p>
    <w:p w:rsidR="00CF6ECC" w:rsidRPr="0090478B" w:rsidRDefault="00CF6ECC" w:rsidP="00F201E8">
      <w:pPr>
        <w:numPr>
          <w:ilvl w:val="0"/>
          <w:numId w:val="7"/>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b/>
          <w:bCs/>
          <w:color w:val="000000"/>
          <w:sz w:val="28"/>
          <w:szCs w:val="28"/>
          <w:lang w:eastAsia="ru-RU"/>
        </w:rPr>
        <w:t>Слом культурных барьеров</w:t>
      </w:r>
      <w:r w:rsidRPr="0090478B">
        <w:rPr>
          <w:rFonts w:ascii="Times New Roman" w:hAnsi="Times New Roman" w:cs="Times New Roman"/>
          <w:color w:val="000000"/>
          <w:sz w:val="28"/>
          <w:szCs w:val="28"/>
          <w:lang w:eastAsia="ru-RU"/>
        </w:rPr>
        <w:t xml:space="preserve">. Культ самоубийства. Поиск культурных ценностей и нормативов, оправдывающих суицидальное поведение или даже делающих его в какой-то мере </w:t>
      </w:r>
      <w:r w:rsidRPr="0090478B">
        <w:rPr>
          <w:rFonts w:ascii="Times New Roman" w:hAnsi="Times New Roman" w:cs="Times New Roman"/>
          <w:color w:val="000000"/>
          <w:sz w:val="28"/>
          <w:szCs w:val="28"/>
          <w:lang w:eastAsia="ru-RU"/>
        </w:rPr>
        <w:lastRenderedPageBreak/>
        <w:t>привлекательным. Заимствование суицидальных моделей поведения из литературы и кино. В крайнем варианте - инверсия ценности смерти и жизни. В отсутствие выраженных пиков по другим шкалам это может говорить только об «экзистенции смерти». Одна из возможных внутренних причин культа смерти – доведенная до патологического максимализма смысловая установка на самодеятельность: «Вершитель собственной судьбы сам определяет конец своего существования».</w:t>
      </w:r>
    </w:p>
    <w:p w:rsidR="00CF6ECC" w:rsidRPr="0090478B" w:rsidRDefault="00CF6ECC" w:rsidP="00F201E8">
      <w:pPr>
        <w:numPr>
          <w:ilvl w:val="0"/>
          <w:numId w:val="7"/>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b/>
          <w:bCs/>
          <w:color w:val="000000"/>
          <w:sz w:val="28"/>
          <w:szCs w:val="28"/>
          <w:lang w:eastAsia="ru-RU"/>
        </w:rPr>
        <w:t>Максимализм</w:t>
      </w:r>
      <w:r w:rsidRPr="0090478B">
        <w:rPr>
          <w:rFonts w:ascii="Times New Roman" w:hAnsi="Times New Roman" w:cs="Times New Roman"/>
          <w:color w:val="000000"/>
          <w:sz w:val="28"/>
          <w:szCs w:val="28"/>
          <w:lang w:eastAsia="ru-RU"/>
        </w:rPr>
        <w:t>. Инфантильный максимализм ценностных установок. Распространение на все сферы жизни содержания локального конфликта в какой-то одной жизненной сфере. Невозможность компенсации. Аффективная фиксация на неудачах.</w:t>
      </w:r>
    </w:p>
    <w:p w:rsidR="00CF6ECC" w:rsidRPr="0090478B" w:rsidRDefault="00CF6ECC" w:rsidP="00F201E8">
      <w:pPr>
        <w:numPr>
          <w:ilvl w:val="0"/>
          <w:numId w:val="7"/>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b/>
          <w:bCs/>
          <w:color w:val="000000"/>
          <w:sz w:val="28"/>
          <w:szCs w:val="28"/>
          <w:lang w:eastAsia="ru-RU"/>
        </w:rPr>
        <w:t>Временная перспектива</w:t>
      </w:r>
      <w:r w:rsidRPr="0090478B">
        <w:rPr>
          <w:rFonts w:ascii="Times New Roman" w:hAnsi="Times New Roman" w:cs="Times New Roman"/>
          <w:color w:val="000000"/>
          <w:sz w:val="28"/>
          <w:szCs w:val="28"/>
          <w:lang w:eastAsia="ru-RU"/>
        </w:rPr>
        <w:t>. 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w:t>
      </w:r>
    </w:p>
    <w:p w:rsidR="00CF6ECC" w:rsidRPr="00F201E8" w:rsidRDefault="00CF6ECC" w:rsidP="00F201E8">
      <w:pPr>
        <w:numPr>
          <w:ilvl w:val="0"/>
          <w:numId w:val="7"/>
        </w:numPr>
        <w:spacing w:before="100" w:beforeAutospacing="1" w:after="100" w:afterAutospacing="1"/>
        <w:ind w:left="3945"/>
        <w:rPr>
          <w:rFonts w:ascii="Times New Roman" w:hAnsi="Times New Roman" w:cs="Times New Roman"/>
          <w:color w:val="000000"/>
          <w:sz w:val="28"/>
          <w:szCs w:val="28"/>
          <w:lang w:eastAsia="ru-RU"/>
        </w:rPr>
      </w:pPr>
      <w:r w:rsidRPr="0090478B">
        <w:rPr>
          <w:rFonts w:ascii="Times New Roman" w:hAnsi="Times New Roman" w:cs="Times New Roman"/>
          <w:b/>
          <w:bCs/>
          <w:color w:val="000000"/>
          <w:sz w:val="28"/>
          <w:szCs w:val="28"/>
          <w:lang w:eastAsia="ru-RU"/>
        </w:rPr>
        <w:t>Атисуицидальный фактор</w:t>
      </w:r>
      <w:r w:rsidRPr="0090478B">
        <w:rPr>
          <w:rFonts w:ascii="Times New Roman" w:hAnsi="Times New Roman" w:cs="Times New Roman"/>
          <w:color w:val="000000"/>
          <w:sz w:val="28"/>
          <w:szCs w:val="28"/>
          <w:lang w:eastAsia="ru-RU"/>
        </w:rPr>
        <w:t>. 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близких, чувство долга. Это представление о греховности самоубийства, антиэстетичности его, боязнь боли и физических страданий. В определенном смысле это показатель наличного уровня предпосылок для психокоррекционной рабо</w:t>
      </w:r>
      <w:r>
        <w:rPr>
          <w:rFonts w:ascii="Times New Roman" w:hAnsi="Times New Roman" w:cs="Times New Roman"/>
          <w:color w:val="000000"/>
          <w:sz w:val="28"/>
          <w:szCs w:val="28"/>
          <w:lang w:eastAsia="ru-RU"/>
        </w:rPr>
        <w:t>ты</w:t>
      </w:r>
    </w:p>
    <w:p w:rsidR="00CF6ECC" w:rsidRPr="0090478B" w:rsidRDefault="00CF6ECC" w:rsidP="00945559">
      <w:pPr>
        <w:spacing w:before="100" w:beforeAutospacing="1" w:after="100" w:afterAutospacing="1" w:line="336" w:lineRule="atLeast"/>
        <w:jc w:val="center"/>
        <w:outlineLvl w:val="3"/>
        <w:rPr>
          <w:rFonts w:ascii="Times New Roman" w:hAnsi="Times New Roman" w:cs="Times New Roman"/>
          <w:b/>
          <w:bCs/>
          <w:color w:val="000000"/>
          <w:sz w:val="40"/>
          <w:szCs w:val="40"/>
          <w:lang w:eastAsia="ru-RU"/>
        </w:rPr>
      </w:pPr>
      <w:r w:rsidRPr="0090478B">
        <w:rPr>
          <w:rFonts w:ascii="Times New Roman" w:hAnsi="Times New Roman" w:cs="Times New Roman"/>
          <w:b/>
          <w:bCs/>
          <w:color w:val="000000"/>
          <w:sz w:val="40"/>
          <w:szCs w:val="40"/>
          <w:lang w:eastAsia="ru-RU"/>
        </w:rPr>
        <w:lastRenderedPageBreak/>
        <w:t>Бланк ответов</w:t>
      </w:r>
    </w:p>
    <w:p w:rsidR="00CF6ECC" w:rsidRPr="0090478B" w:rsidRDefault="00CF6ECC" w:rsidP="00945559">
      <w:pPr>
        <w:spacing w:before="100" w:beforeAutospacing="1" w:after="100" w:afterAutospacing="1" w:line="336" w:lineRule="atLeast"/>
        <w:jc w:val="center"/>
        <w:outlineLvl w:val="3"/>
        <w:rPr>
          <w:rFonts w:ascii="Times New Roman" w:hAnsi="Times New Roman" w:cs="Times New Roman"/>
          <w:b/>
          <w:bCs/>
          <w:color w:val="000000"/>
          <w:sz w:val="28"/>
          <w:szCs w:val="28"/>
          <w:lang w:eastAsia="ru-RU"/>
        </w:rPr>
      </w:pP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62"/>
        <w:gridCol w:w="2361"/>
        <w:gridCol w:w="2361"/>
        <w:gridCol w:w="2361"/>
      </w:tblGrid>
      <w:tr w:rsidR="00CF6ECC" w:rsidRPr="0046242F">
        <w:trPr>
          <w:tblCellSpacing w:w="0" w:type="dxa"/>
        </w:trPr>
        <w:tc>
          <w:tcPr>
            <w:tcW w:w="1250" w:type="pct"/>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jc w:val="center"/>
              <w:rPr>
                <w:rFonts w:ascii="Times New Roman" w:hAnsi="Times New Roman" w:cs="Times New Roman"/>
                <w:b/>
                <w:bCs/>
                <w:sz w:val="28"/>
                <w:szCs w:val="28"/>
                <w:lang w:eastAsia="ru-RU"/>
              </w:rPr>
            </w:pPr>
            <w:r w:rsidRPr="0090478B">
              <w:rPr>
                <w:rFonts w:ascii="Times New Roman" w:hAnsi="Times New Roman" w:cs="Times New Roman"/>
                <w:b/>
                <w:bCs/>
                <w:sz w:val="28"/>
                <w:szCs w:val="28"/>
                <w:lang w:eastAsia="ru-RU"/>
              </w:rPr>
              <w:t>Номер утверждения</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jc w:val="center"/>
              <w:rPr>
                <w:rFonts w:ascii="Times New Roman" w:hAnsi="Times New Roman" w:cs="Times New Roman"/>
                <w:b/>
                <w:bCs/>
                <w:sz w:val="28"/>
                <w:szCs w:val="28"/>
                <w:lang w:eastAsia="ru-RU"/>
              </w:rPr>
            </w:pPr>
            <w:r w:rsidRPr="0090478B">
              <w:rPr>
                <w:rFonts w:ascii="Times New Roman" w:hAnsi="Times New Roman" w:cs="Times New Roman"/>
                <w:b/>
                <w:bCs/>
                <w:sz w:val="28"/>
                <w:szCs w:val="28"/>
                <w:lang w:eastAsia="ru-RU"/>
              </w:rPr>
              <w:t>+ / –</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jc w:val="center"/>
              <w:rPr>
                <w:rFonts w:ascii="Times New Roman" w:hAnsi="Times New Roman" w:cs="Times New Roman"/>
                <w:b/>
                <w:bCs/>
                <w:sz w:val="28"/>
                <w:szCs w:val="28"/>
                <w:lang w:eastAsia="ru-RU"/>
              </w:rPr>
            </w:pPr>
            <w:r w:rsidRPr="0090478B">
              <w:rPr>
                <w:rFonts w:ascii="Times New Roman" w:hAnsi="Times New Roman" w:cs="Times New Roman"/>
                <w:b/>
                <w:bCs/>
                <w:sz w:val="28"/>
                <w:szCs w:val="28"/>
                <w:lang w:eastAsia="ru-RU"/>
              </w:rPr>
              <w:t>Номер утверждения</w:t>
            </w:r>
          </w:p>
        </w:tc>
        <w:tc>
          <w:tcPr>
            <w:tcW w:w="1250" w:type="pct"/>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jc w:val="center"/>
              <w:rPr>
                <w:rFonts w:ascii="Times New Roman" w:hAnsi="Times New Roman" w:cs="Times New Roman"/>
                <w:b/>
                <w:bCs/>
                <w:sz w:val="28"/>
                <w:szCs w:val="28"/>
                <w:lang w:eastAsia="ru-RU"/>
              </w:rPr>
            </w:pPr>
            <w:r w:rsidRPr="0090478B">
              <w:rPr>
                <w:rFonts w:ascii="Times New Roman" w:hAnsi="Times New Roman" w:cs="Times New Roman"/>
                <w:b/>
                <w:bCs/>
                <w:sz w:val="28"/>
                <w:szCs w:val="28"/>
                <w:lang w:eastAsia="ru-RU"/>
              </w:rPr>
              <w:t>+ / –</w:t>
            </w:r>
          </w:p>
        </w:tc>
      </w:tr>
      <w:tr w:rsidR="00CF6ECC" w:rsidRPr="0046242F">
        <w:trPr>
          <w:tblCellSpacing w:w="0" w:type="dxa"/>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16</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r>
      <w:tr w:rsidR="00CF6ECC" w:rsidRPr="0046242F">
        <w:trPr>
          <w:tblCellSpacing w:w="0" w:type="dxa"/>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17</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r>
      <w:tr w:rsidR="00CF6ECC" w:rsidRPr="0046242F">
        <w:trPr>
          <w:tblCellSpacing w:w="0" w:type="dxa"/>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18</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r>
      <w:tr w:rsidR="00CF6ECC" w:rsidRPr="0046242F">
        <w:trPr>
          <w:tblCellSpacing w:w="0" w:type="dxa"/>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19</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r>
      <w:tr w:rsidR="00CF6ECC" w:rsidRPr="0046242F">
        <w:trPr>
          <w:tblCellSpacing w:w="0" w:type="dxa"/>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r>
      <w:tr w:rsidR="00CF6ECC" w:rsidRPr="0046242F">
        <w:trPr>
          <w:tblCellSpacing w:w="0" w:type="dxa"/>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21</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r>
      <w:tr w:rsidR="00CF6ECC" w:rsidRPr="0046242F">
        <w:trPr>
          <w:tblCellSpacing w:w="0" w:type="dxa"/>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22</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r>
      <w:tr w:rsidR="00CF6ECC" w:rsidRPr="0046242F">
        <w:trPr>
          <w:tblCellSpacing w:w="0" w:type="dxa"/>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23</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r>
      <w:tr w:rsidR="00CF6ECC" w:rsidRPr="0046242F">
        <w:trPr>
          <w:tblCellSpacing w:w="0" w:type="dxa"/>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24</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r>
      <w:tr w:rsidR="00CF6ECC" w:rsidRPr="0046242F">
        <w:trPr>
          <w:tblCellSpacing w:w="0" w:type="dxa"/>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25</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r>
      <w:tr w:rsidR="00CF6ECC" w:rsidRPr="0046242F">
        <w:trPr>
          <w:tblCellSpacing w:w="0" w:type="dxa"/>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26</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r>
      <w:tr w:rsidR="00CF6ECC" w:rsidRPr="0046242F">
        <w:trPr>
          <w:tblCellSpacing w:w="0" w:type="dxa"/>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27</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r>
      <w:tr w:rsidR="00CF6ECC" w:rsidRPr="0046242F">
        <w:trPr>
          <w:tblCellSpacing w:w="0" w:type="dxa"/>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28</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r>
      <w:tr w:rsidR="00CF6ECC" w:rsidRPr="0046242F">
        <w:trPr>
          <w:tblCellSpacing w:w="0" w:type="dxa"/>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14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29</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r>
      <w:tr w:rsidR="00CF6ECC" w:rsidRPr="0046242F">
        <w:trPr>
          <w:tblCellSpacing w:w="0" w:type="dxa"/>
        </w:trPr>
        <w:tc>
          <w:tcPr>
            <w:tcW w:w="0" w:type="auto"/>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tcMar>
              <w:top w:w="30" w:type="dxa"/>
              <w:left w:w="30" w:type="dxa"/>
              <w:bottom w:w="30" w:type="dxa"/>
              <w:right w:w="30" w:type="dxa"/>
            </w:tcMar>
            <w:vAlign w:val="center"/>
          </w:tcPr>
          <w:p w:rsidR="00CF6ECC" w:rsidRPr="0090478B" w:rsidRDefault="00CF6ECC" w:rsidP="009D361C">
            <w:pPr>
              <w:spacing w:after="0" w:line="240" w:lineRule="auto"/>
              <w:rPr>
                <w:rFonts w:ascii="Times New Roman" w:hAnsi="Times New Roman" w:cs="Times New Roman"/>
                <w:sz w:val="28"/>
                <w:szCs w:val="28"/>
                <w:lang w:eastAsia="ru-RU"/>
              </w:rPr>
            </w:pPr>
            <w:r w:rsidRPr="0090478B">
              <w:rPr>
                <w:rFonts w:ascii="Times New Roman" w:hAnsi="Times New Roman" w:cs="Times New Roman"/>
                <w:sz w:val="28"/>
                <w:szCs w:val="28"/>
                <w:lang w:eastAsia="ru-RU"/>
              </w:rPr>
              <w:t> </w:t>
            </w:r>
          </w:p>
        </w:tc>
      </w:tr>
    </w:tbl>
    <w:p w:rsidR="00CF6ECC" w:rsidRPr="0090478B" w:rsidRDefault="00CF6ECC" w:rsidP="00945559">
      <w:pPr>
        <w:spacing w:after="0" w:line="336" w:lineRule="atLeast"/>
        <w:rPr>
          <w:rFonts w:ascii="Times New Roman" w:hAnsi="Times New Roman" w:cs="Times New Roman"/>
          <w:color w:val="000000"/>
          <w:sz w:val="28"/>
          <w:szCs w:val="28"/>
          <w:lang w:eastAsia="ru-RU"/>
        </w:rPr>
      </w:pPr>
    </w:p>
    <w:p w:rsidR="00CF6ECC" w:rsidRDefault="00CF6ECC" w:rsidP="00945559">
      <w:r w:rsidRPr="00241AC5">
        <w:rPr>
          <w:rFonts w:ascii="Arial" w:hAnsi="Arial" w:cs="Arial"/>
          <w:color w:val="000000"/>
          <w:lang w:eastAsia="ru-RU"/>
        </w:rPr>
        <w:br w:type="textWrapping" w:clear="right"/>
      </w:r>
      <w:r w:rsidRPr="00241AC5">
        <w:rPr>
          <w:rFonts w:ascii="Arial" w:hAnsi="Arial" w:cs="Arial"/>
          <w:color w:val="000000"/>
          <w:lang w:eastAsia="ru-RU"/>
        </w:rPr>
        <w:br w:type="textWrapping" w:clear="left"/>
      </w:r>
    </w:p>
    <w:p w:rsidR="00CF6ECC" w:rsidRDefault="00CF6ECC">
      <w:pPr>
        <w:rPr>
          <w:rFonts w:ascii="Times New Roman" w:hAnsi="Times New Roman" w:cs="Times New Roman"/>
          <w:sz w:val="28"/>
          <w:szCs w:val="28"/>
        </w:rPr>
      </w:pPr>
    </w:p>
    <w:p w:rsidR="00CF6ECC" w:rsidRDefault="00CF6ECC">
      <w:pPr>
        <w:rPr>
          <w:rFonts w:ascii="Times New Roman" w:hAnsi="Times New Roman" w:cs="Times New Roman"/>
          <w:sz w:val="28"/>
          <w:szCs w:val="28"/>
        </w:rPr>
      </w:pPr>
    </w:p>
    <w:p w:rsidR="00CF6ECC" w:rsidRDefault="00CF6ECC">
      <w:pPr>
        <w:rPr>
          <w:rFonts w:ascii="Times New Roman" w:hAnsi="Times New Roman" w:cs="Times New Roman"/>
          <w:sz w:val="28"/>
          <w:szCs w:val="28"/>
        </w:rPr>
      </w:pPr>
    </w:p>
    <w:p w:rsidR="00CF6ECC" w:rsidRDefault="00CF6ECC">
      <w:pPr>
        <w:rPr>
          <w:rFonts w:ascii="Times New Roman" w:hAnsi="Times New Roman" w:cs="Times New Roman"/>
          <w:sz w:val="28"/>
          <w:szCs w:val="28"/>
        </w:rPr>
      </w:pPr>
    </w:p>
    <w:p w:rsidR="00CF6ECC" w:rsidRDefault="00CF6ECC">
      <w:pPr>
        <w:rPr>
          <w:rFonts w:ascii="Times New Roman" w:hAnsi="Times New Roman" w:cs="Times New Roman"/>
          <w:sz w:val="28"/>
          <w:szCs w:val="28"/>
        </w:rPr>
      </w:pPr>
    </w:p>
    <w:p w:rsidR="00CF6ECC" w:rsidRDefault="00CF6ECC">
      <w:pPr>
        <w:rPr>
          <w:rFonts w:ascii="Times New Roman" w:hAnsi="Times New Roman" w:cs="Times New Roman"/>
          <w:sz w:val="28"/>
          <w:szCs w:val="28"/>
        </w:rPr>
      </w:pPr>
    </w:p>
    <w:p w:rsidR="00CF6ECC" w:rsidRDefault="00CF6ECC">
      <w:pPr>
        <w:rPr>
          <w:rFonts w:ascii="Times New Roman" w:hAnsi="Times New Roman" w:cs="Times New Roman"/>
          <w:sz w:val="28"/>
          <w:szCs w:val="28"/>
        </w:rPr>
      </w:pPr>
    </w:p>
    <w:p w:rsidR="00CF6ECC" w:rsidRDefault="00CF6ECC">
      <w:pPr>
        <w:rPr>
          <w:rFonts w:ascii="Times New Roman" w:hAnsi="Times New Roman" w:cs="Times New Roman"/>
          <w:sz w:val="28"/>
          <w:szCs w:val="28"/>
        </w:rPr>
      </w:pPr>
    </w:p>
    <w:p w:rsidR="00CF6ECC" w:rsidRPr="00F201E8" w:rsidRDefault="00CF6ECC" w:rsidP="00F201E8">
      <w:pPr>
        <w:shd w:val="clear" w:color="auto" w:fill="FFFFFF"/>
        <w:spacing w:before="240" w:after="240"/>
        <w:jc w:val="center"/>
        <w:outlineLvl w:val="2"/>
        <w:rPr>
          <w:rFonts w:ascii="Times New Roman" w:hAnsi="Times New Roman" w:cs="Times New Roman"/>
          <w:b/>
          <w:bCs/>
          <w:color w:val="333333"/>
          <w:sz w:val="28"/>
          <w:szCs w:val="28"/>
        </w:rPr>
      </w:pPr>
      <w:r w:rsidRPr="00F201E8">
        <w:rPr>
          <w:rFonts w:ascii="Times New Roman" w:hAnsi="Times New Roman" w:cs="Times New Roman"/>
          <w:b/>
          <w:bCs/>
          <w:color w:val="333333"/>
          <w:sz w:val="28"/>
          <w:szCs w:val="28"/>
        </w:rPr>
        <w:lastRenderedPageBreak/>
        <w:t>ПРАКТИЧЕСКИЕ СОВЕТЫ</w:t>
      </w:r>
    </w:p>
    <w:p w:rsidR="00CF6ECC" w:rsidRPr="00F201E8" w:rsidRDefault="00CF6ECC" w:rsidP="00D40F73">
      <w:pPr>
        <w:shd w:val="clear" w:color="auto" w:fill="FFFFFF"/>
        <w:spacing w:before="240" w:after="240"/>
        <w:jc w:val="center"/>
        <w:outlineLvl w:val="2"/>
        <w:rPr>
          <w:rFonts w:ascii="Times New Roman" w:hAnsi="Times New Roman" w:cs="Times New Roman"/>
          <w:b/>
          <w:bCs/>
          <w:color w:val="333333"/>
          <w:sz w:val="28"/>
          <w:szCs w:val="28"/>
        </w:rPr>
      </w:pPr>
      <w:r w:rsidRPr="00F201E8">
        <w:rPr>
          <w:rFonts w:ascii="Times New Roman" w:hAnsi="Times New Roman" w:cs="Times New Roman"/>
          <w:b/>
          <w:bCs/>
          <w:color w:val="333333"/>
          <w:sz w:val="28"/>
          <w:szCs w:val="28"/>
        </w:rPr>
        <w:t>Что можно сделать для того, чтобы помочь</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b/>
          <w:bCs/>
          <w:color w:val="333333"/>
          <w:sz w:val="28"/>
          <w:szCs w:val="28"/>
        </w:rPr>
        <w:t xml:space="preserve">I. Подбирайте ключи к разгадке суицида. </w:t>
      </w:r>
      <w:r w:rsidRPr="00F201E8">
        <w:rPr>
          <w:rFonts w:ascii="Times New Roman" w:hAnsi="Times New Roman" w:cs="Times New Roman"/>
          <w:color w:val="333333"/>
          <w:sz w:val="28"/>
          <w:szCs w:val="28"/>
        </w:rPr>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i/>
          <w:iCs/>
          <w:color w:val="333333"/>
          <w:sz w:val="28"/>
          <w:szCs w:val="28"/>
        </w:rPr>
        <w:t xml:space="preserve">Ищите признаки возможной опасности: </w:t>
      </w:r>
      <w:r w:rsidRPr="00F201E8">
        <w:rPr>
          <w:rFonts w:ascii="Times New Roman" w:hAnsi="Times New Roman" w:cs="Times New Roman"/>
          <w:color w:val="333333"/>
          <w:sz w:val="28"/>
          <w:szCs w:val="28"/>
        </w:rPr>
        <w:t xml:space="preserve">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b/>
          <w:bCs/>
          <w:color w:val="333333"/>
          <w:sz w:val="28"/>
          <w:szCs w:val="28"/>
        </w:rPr>
        <w:t xml:space="preserve">2. Примите суицидента как личность. </w:t>
      </w:r>
      <w:r w:rsidRPr="00F201E8">
        <w:rPr>
          <w:rFonts w:ascii="Times New Roman" w:hAnsi="Times New Roman" w:cs="Times New Roman"/>
          <w:color w:val="333333"/>
          <w:sz w:val="28"/>
          <w:szCs w:val="28"/>
        </w:rPr>
        <w:t xml:space="preserve">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b/>
          <w:bCs/>
          <w:color w:val="333333"/>
          <w:sz w:val="28"/>
          <w:szCs w:val="28"/>
        </w:rPr>
        <w:t xml:space="preserve">3. Установите заботливые взаимоотношения. </w:t>
      </w:r>
      <w:r w:rsidRPr="00F201E8">
        <w:rPr>
          <w:rFonts w:ascii="Times New Roman" w:hAnsi="Times New Roman" w:cs="Times New Roman"/>
          <w:color w:val="333333"/>
          <w:sz w:val="28"/>
          <w:szCs w:val="28"/>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эмпатией; в этих обстоятельствах уместнее не морализирование, а поддержка.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Вместо того,</w:t>
      </w:r>
      <w:r w:rsidRPr="00F201E8">
        <w:rPr>
          <w:rFonts w:ascii="Times New Roman" w:hAnsi="Times New Roman" w:cs="Times New Roman"/>
          <w:color w:val="333333"/>
          <w:sz w:val="28"/>
          <w:szCs w:val="28"/>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b/>
          <w:bCs/>
          <w:color w:val="333333"/>
          <w:sz w:val="28"/>
          <w:szCs w:val="28"/>
        </w:rPr>
        <w:t xml:space="preserve">4. Будьте внимательным слушателем. </w:t>
      </w:r>
      <w:r w:rsidRPr="00F201E8">
        <w:rPr>
          <w:rFonts w:ascii="Times New Roman" w:hAnsi="Times New Roman" w:cs="Times New Roman"/>
          <w:color w:val="333333"/>
          <w:sz w:val="28"/>
          <w:szCs w:val="28"/>
        </w:rPr>
        <w:t xml:space="preserve">Суициденты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color w:val="333333"/>
          <w:sz w:val="28"/>
          <w:szCs w:val="28"/>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нежеланности,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color w:val="333333"/>
          <w:sz w:val="28"/>
          <w:szCs w:val="28"/>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невербально: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b/>
          <w:bCs/>
          <w:color w:val="333333"/>
          <w:sz w:val="28"/>
          <w:szCs w:val="28"/>
        </w:rPr>
        <w:t xml:space="preserve">5. Не спорьте. </w:t>
      </w:r>
      <w:r w:rsidRPr="00F201E8">
        <w:rPr>
          <w:rFonts w:ascii="Times New Roman" w:hAnsi="Times New Roman" w:cs="Times New Roman"/>
          <w:color w:val="333333"/>
          <w:sz w:val="28"/>
          <w:szCs w:val="28"/>
        </w:rPr>
        <w:t xml:space="preserve"> Сталкиваясь с суицидальной угрозой, друзья и родственники часто отвечают: «Подумай, ведь ты же живешь гораздо лучше других людей; </w:t>
      </w:r>
      <w:r w:rsidRPr="00F201E8">
        <w:rPr>
          <w:rFonts w:ascii="Times New Roman" w:hAnsi="Times New Roman" w:cs="Times New Roman"/>
          <w:color w:val="333333"/>
          <w:sz w:val="28"/>
          <w:szCs w:val="28"/>
        </w:rPr>
        <w:lastRenderedPageBreak/>
        <w:t xml:space="preserve">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color w:val="333333"/>
          <w:sz w:val="28"/>
          <w:szCs w:val="28"/>
        </w:rPr>
        <w:t xml:space="preserve">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суицидент.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b/>
          <w:bCs/>
          <w:color w:val="333333"/>
          <w:sz w:val="28"/>
          <w:szCs w:val="28"/>
        </w:rPr>
        <w:t xml:space="preserve">6. Задавайте вопросы. </w:t>
      </w:r>
      <w:r w:rsidRPr="00F201E8">
        <w:rPr>
          <w:rFonts w:ascii="Times New Roman" w:hAnsi="Times New Roman" w:cs="Times New Roman"/>
          <w:color w:val="333333"/>
          <w:sz w:val="28"/>
          <w:szCs w:val="28"/>
        </w:rPr>
        <w:t xml:space="preserve">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color w:val="333333"/>
          <w:sz w:val="28"/>
          <w:szCs w:val="28"/>
        </w:rP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color w:val="333333"/>
          <w:sz w:val="28"/>
          <w:szCs w:val="28"/>
        </w:rPr>
        <w:t xml:space="preserve">Следует спокойно и доходчиво спросить о тревожащей ситуации, например: «С каких пор вы считаете свою жизнь столь безнадежной? Kaк вы думаете, почему у вас появились эти чувства? Есть ли у вас конкретные соображения о том, каким образом покончить с собой? Если вы раньше размышляли о самоубийстве, что вас останавливало?» Чтобы помочь суициденту разобраться в своих мыслях, можно иногда перефразировать, повторить наиболее существенные его ответы: «Иными словами, вы говорите...»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b/>
          <w:bCs/>
          <w:color w:val="333333"/>
          <w:sz w:val="28"/>
          <w:szCs w:val="28"/>
        </w:rPr>
        <w:t xml:space="preserve">7. Не предлагайте неоправданных утешений. </w:t>
      </w:r>
      <w:r w:rsidRPr="00F201E8">
        <w:rPr>
          <w:rFonts w:ascii="Times New Roman" w:hAnsi="Times New Roman" w:cs="Times New Roman"/>
          <w:color w:val="333333"/>
          <w:sz w:val="28"/>
          <w:szCs w:val="28"/>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вы так на самом деле не думаете». Для этих </w:t>
      </w:r>
      <w:r w:rsidRPr="00F201E8">
        <w:rPr>
          <w:rFonts w:ascii="Times New Roman" w:hAnsi="Times New Roman" w:cs="Times New Roman"/>
          <w:color w:val="333333"/>
          <w:sz w:val="28"/>
          <w:szCs w:val="28"/>
        </w:rPr>
        <w:lastRenderedPageBreak/>
        <w:t xml:space="preserve">умозаключений зачастую нет никаких оснований за исключением вашей личной тревоги.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color w:val="333333"/>
          <w:sz w:val="28"/>
          <w:szCs w:val="28"/>
        </w:rPr>
        <w:t xml:space="preserve">Причина, по которой суицидент посвящает в свои мысли, состоит в желании вызвать обеспокоенность его ситуацией. Если вы не проявите заинтересованности и отзывчивости, то депрессивный человек может посчитать суждение типа: «Вы на самом деле так не думаете»,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color w:val="333333"/>
          <w:sz w:val="28"/>
          <w:szCs w:val="28"/>
        </w:rPr>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b/>
          <w:bCs/>
          <w:color w:val="333333"/>
          <w:sz w:val="28"/>
          <w:szCs w:val="28"/>
        </w:rPr>
        <w:t xml:space="preserve">8. Предложите конструктивные подходы. </w:t>
      </w:r>
      <w:r>
        <w:rPr>
          <w:rFonts w:ascii="Times New Roman" w:hAnsi="Times New Roman" w:cs="Times New Roman"/>
          <w:color w:val="333333"/>
          <w:sz w:val="28"/>
          <w:szCs w:val="28"/>
        </w:rPr>
        <w:t>Вместо того,</w:t>
      </w:r>
      <w:r w:rsidRPr="00F201E8">
        <w:rPr>
          <w:rFonts w:ascii="Times New Roman" w:hAnsi="Times New Roman" w:cs="Times New Roman"/>
          <w:color w:val="333333"/>
          <w:sz w:val="28"/>
          <w:szCs w:val="28"/>
        </w:rPr>
        <w:t xml:space="preserve"> чтобы говорить суициденту: «Подумай, какую боль принесет твоя смерть близким», - попросите поразмыслить об альтернативных решениях, которые, возможно, еще не приходили ему в голову.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color w:val="333333"/>
          <w:sz w:val="28"/>
          <w:szCs w:val="28"/>
        </w:rPr>
        <w:t xml:space="preserve">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вами случилось за последнее время? Когда вы почувствовали себя хуже? Что произошло в вашей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color w:val="333333"/>
          <w:sz w:val="28"/>
          <w:szCs w:val="28"/>
        </w:rPr>
        <w:t xml:space="preserve">Отчаявшегося человека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вы очень расстроены», — или: «По моему мнению, вы сейчас заплачете». Имеет смысл также сказать: «Вы все-таки </w:t>
      </w:r>
      <w:r w:rsidRPr="00F201E8">
        <w:rPr>
          <w:rFonts w:ascii="Times New Roman" w:hAnsi="Times New Roman" w:cs="Times New Roman"/>
          <w:color w:val="333333"/>
          <w:sz w:val="28"/>
          <w:szCs w:val="28"/>
        </w:rPr>
        <w:lastRenderedPageBreak/>
        <w:t xml:space="preserve">взволнованы. Может, если вы поделитесь своими проблемами со мной, я постараюсь понять вас».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color w:val="333333"/>
          <w:sz w:val="28"/>
          <w:szCs w:val="28"/>
        </w:rPr>
        <w:t xml:space="preserve">Актуальная психотравмирующая ситуация может возникнуть из-за распада взаимоотношений с супругом или детьми. Человек может страдать от неразрешившегося горя или какой-либо соматической болезни. Поэтому следует принимать во внимание все его чувства и беды.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color w:val="333333"/>
          <w:sz w:val="28"/>
          <w:szCs w:val="28"/>
        </w:rPr>
        <w:t xml:space="preserve">Если кризисная ситуация и эмоции выражены, то далее следует выяснение, как человек разрешал сходные ситуации в прошлом. Это называется «оценкой средств, имеющихся для решения проблемы». Она включает выслушивание описания предыдущего опыта в аналогичной ситуации. Для инициирования можно задать вопрос: «Не было ли у вас раньше сходных переживаний?» Существует уникальная возможность совместно раскрыть способы, которыми человек справлялся с кризисом в прошлом. Они могут быть полезны для разрешения и настоящего конфликта.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color w:val="333333"/>
          <w:sz w:val="28"/>
          <w:szCs w:val="28"/>
        </w:rPr>
        <w:t xml:space="preserve">Постарайтесь выяснить, что остается, тем не менее, позитивно значимым для человека.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b/>
          <w:bCs/>
          <w:color w:val="333333"/>
          <w:sz w:val="28"/>
          <w:szCs w:val="28"/>
        </w:rPr>
        <w:t xml:space="preserve">9. Вселяйте надежду. </w:t>
      </w:r>
      <w:r w:rsidRPr="00F201E8">
        <w:rPr>
          <w:rFonts w:ascii="Times New Roman" w:hAnsi="Times New Roman" w:cs="Times New Roman"/>
          <w:color w:val="333333"/>
          <w:sz w:val="28"/>
          <w:szCs w:val="28"/>
        </w:rPr>
        <w:t xml:space="preserve">Работа со склонными к саморазрушению депрессивными людьми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color w:val="333333"/>
          <w:sz w:val="28"/>
          <w:szCs w:val="28"/>
        </w:rPr>
        <w:t xml:space="preserve">Надежда помогает человеку выйти из поглощенности мыслями о самоубийстве. </w:t>
      </w:r>
      <w:r>
        <w:rPr>
          <w:rFonts w:ascii="Times New Roman" w:hAnsi="Times New Roman" w:cs="Times New Roman"/>
          <w:color w:val="333333"/>
          <w:sz w:val="28"/>
          <w:szCs w:val="28"/>
        </w:rPr>
        <w:t xml:space="preserve"> </w:t>
      </w:r>
      <w:r w:rsidRPr="00F201E8">
        <w:rPr>
          <w:rFonts w:ascii="Times New Roman" w:hAnsi="Times New Roman" w:cs="Times New Roman"/>
          <w:color w:val="333333"/>
          <w:sz w:val="28"/>
          <w:szCs w:val="28"/>
        </w:rPr>
        <w:t xml:space="preserve">Потерю надежд на достойное будущее отражают записки, оставленные самоубийцами. Саморазрушение происходит, если люди утрачивают последние капли оптимизма, а их близкие каким-то образом подтверждают тщетность надежд. Кто-то по этому поводу остроумно заметил: «Мы смеемся над людьми, которые надеются, и отправляем в больницы тех, кто утратил надежду». Как бы то ни было, надежда должна </w:t>
      </w:r>
      <w:r w:rsidRPr="00F201E8">
        <w:rPr>
          <w:rFonts w:ascii="Times New Roman" w:hAnsi="Times New Roman" w:cs="Times New Roman"/>
          <w:color w:val="333333"/>
          <w:sz w:val="28"/>
          <w:szCs w:val="28"/>
        </w:rPr>
        <w:lastRenderedPageBreak/>
        <w:t xml:space="preserve">исходить из реальности. Не имеет смысла говорить: «Не волнуйся, все будет хорошо», когда все хорошо быть </w:t>
      </w:r>
      <w:r w:rsidRPr="00F201E8">
        <w:rPr>
          <w:rFonts w:ascii="Times New Roman" w:hAnsi="Times New Roman" w:cs="Times New Roman"/>
          <w:i/>
          <w:iCs/>
          <w:color w:val="333333"/>
          <w:sz w:val="28"/>
          <w:szCs w:val="28"/>
        </w:rPr>
        <w:t xml:space="preserve">не </w:t>
      </w:r>
      <w:r w:rsidRPr="00F201E8">
        <w:rPr>
          <w:rFonts w:ascii="Times New Roman" w:hAnsi="Times New Roman" w:cs="Times New Roman"/>
          <w:color w:val="333333"/>
          <w:sz w:val="28"/>
          <w:szCs w:val="28"/>
        </w:rPr>
        <w:t xml:space="preserve">может. Надежда не может строиться на пустых утешениях. Надежда возникает не из оторванных от реальности фантазий, а из существующей способности желать и достигать. Умерший любимый человек не может возвратиться, как ни надейся и ни молись. Но его близкие могут открыть для себя новое понимание жизни. Надежды должны быть обоснованны: когда корабль разбивается о камни, есть различия между надеждой «доплыть до ближайшего берега или достичь противоположного берега океана». Когда люди полностью теряют надежду на достойное будущее, они нуждаются в поддерживающем совете, в предложении какой-то альтернативы. «Как бы вы могли изменить ситуацию?», «Какому вмешательству извне вы могли бы противостоять?», «К кому вы могли бы обратиться за помощью?» Поскольку суицидальные лица страдают от внутреннего эмоционального дискомфорта, все окружающее кажется им мрачным. Но им важно открыть, что не имеет смысла застревать на одном полюсе эмоций.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color w:val="333333"/>
          <w:sz w:val="28"/>
          <w:szCs w:val="28"/>
        </w:rPr>
        <w:t xml:space="preserve">Человек может любить, не отрицая, что иногда испытывает откровенную ненависть; смысл жизни не исчезает, даже если она приносит душевную боль. Тьма и свет, радости и печали, счастье и страдание являются неразделимо переплетенными нитями в ткани человеческого существования. Таким образом, основания для реалистичной надежды должны быть представлены честно, убедительно и мягко. Очень важно, если вы укрепите силы и возможности человека, внушите ему, что кризисные проблемы обычно преходящи, а самоубийство не бесповоротно.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b/>
          <w:bCs/>
          <w:color w:val="333333"/>
          <w:sz w:val="28"/>
          <w:szCs w:val="28"/>
        </w:rPr>
        <w:t xml:space="preserve">10. Оцените степень риска самоубийства. </w:t>
      </w:r>
      <w:r w:rsidRPr="00F201E8">
        <w:rPr>
          <w:rFonts w:ascii="Times New Roman" w:hAnsi="Times New Roman" w:cs="Times New Roman"/>
          <w:color w:val="333333"/>
          <w:sz w:val="28"/>
          <w:szCs w:val="28"/>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b/>
          <w:bCs/>
          <w:color w:val="333333"/>
          <w:sz w:val="28"/>
          <w:szCs w:val="28"/>
        </w:rPr>
        <w:lastRenderedPageBreak/>
        <w:t xml:space="preserve">11. Не оставляйте человека одного в ситуации высокого суицидального риска. </w:t>
      </w:r>
      <w:r w:rsidRPr="00F201E8">
        <w:rPr>
          <w:rFonts w:ascii="Times New Roman" w:hAnsi="Times New Roman" w:cs="Times New Roman"/>
          <w:color w:val="333333"/>
          <w:sz w:val="28"/>
          <w:szCs w:val="28"/>
        </w:rPr>
        <w:t xml:space="preserve">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color w:val="333333"/>
          <w:sz w:val="28"/>
          <w:szCs w:val="28"/>
        </w:rPr>
        <w:t>Для того</w:t>
      </w:r>
      <w:r>
        <w:rPr>
          <w:rFonts w:ascii="Times New Roman" w:hAnsi="Times New Roman" w:cs="Times New Roman"/>
          <w:color w:val="333333"/>
          <w:sz w:val="28"/>
          <w:szCs w:val="28"/>
        </w:rPr>
        <w:t>,</w:t>
      </w:r>
      <w:r w:rsidRPr="00F201E8">
        <w:rPr>
          <w:rFonts w:ascii="Times New Roman" w:hAnsi="Times New Roman" w:cs="Times New Roman"/>
          <w:color w:val="333333"/>
          <w:sz w:val="28"/>
          <w:szCs w:val="28"/>
        </w:rPr>
        <w:t xml:space="preserve">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b/>
          <w:bCs/>
          <w:color w:val="333333"/>
          <w:sz w:val="28"/>
          <w:szCs w:val="28"/>
        </w:rPr>
        <w:t xml:space="preserve">12. Обратитесь за помощью к специалистам. </w:t>
      </w:r>
      <w:r w:rsidRPr="00F201E8">
        <w:rPr>
          <w:rFonts w:ascii="Times New Roman" w:hAnsi="Times New Roman" w:cs="Times New Roman"/>
          <w:color w:val="333333"/>
          <w:sz w:val="28"/>
          <w:szCs w:val="28"/>
        </w:rPr>
        <w:t xml:space="preserve">Суициденты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w:t>
      </w:r>
      <w:r>
        <w:rPr>
          <w:rFonts w:ascii="Times New Roman" w:hAnsi="Times New Roman" w:cs="Times New Roman"/>
          <w:color w:val="333333"/>
          <w:sz w:val="28"/>
          <w:szCs w:val="28"/>
        </w:rPr>
        <w:t xml:space="preserve"> </w:t>
      </w:r>
    </w:p>
    <w:p w:rsidR="00CF6ECC" w:rsidRPr="00F201E8" w:rsidRDefault="00CF6ECC" w:rsidP="00D40F73">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color w:val="333333"/>
          <w:sz w:val="28"/>
          <w:szCs w:val="28"/>
        </w:rPr>
        <w:t xml:space="preserve">Иногда единственной альтернативой помощи суициденту,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w:t>
      </w:r>
      <w:r>
        <w:rPr>
          <w:rFonts w:ascii="Times New Roman" w:hAnsi="Times New Roman" w:cs="Times New Roman"/>
          <w:color w:val="333333"/>
          <w:sz w:val="28"/>
          <w:szCs w:val="28"/>
        </w:rPr>
        <w:t xml:space="preserve">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b/>
          <w:bCs/>
          <w:color w:val="333333"/>
          <w:sz w:val="28"/>
          <w:szCs w:val="28"/>
        </w:rPr>
        <w:t xml:space="preserve">13. Важность сохранения заботы и поддержки. </w:t>
      </w:r>
      <w:r w:rsidRPr="00F201E8">
        <w:rPr>
          <w:rFonts w:ascii="Times New Roman" w:hAnsi="Times New Roman" w:cs="Times New Roman"/>
          <w:color w:val="333333"/>
          <w:sz w:val="28"/>
          <w:szCs w:val="28"/>
        </w:rPr>
        <w:t>Если критическая ситуация и миновала, то специалисты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w:t>
      </w:r>
      <w:r>
        <w:rPr>
          <w:rFonts w:ascii="Times New Roman" w:hAnsi="Times New Roman" w:cs="Times New Roman"/>
          <w:color w:val="333333"/>
          <w:sz w:val="28"/>
          <w:szCs w:val="28"/>
        </w:rPr>
        <w:t xml:space="preserve">оступки могут свидетельствовать </w:t>
      </w:r>
      <w:r w:rsidRPr="00F201E8">
        <w:rPr>
          <w:rFonts w:ascii="Times New Roman" w:hAnsi="Times New Roman" w:cs="Times New Roman"/>
          <w:color w:val="333333"/>
          <w:sz w:val="28"/>
          <w:szCs w:val="28"/>
        </w:rPr>
        <w:t xml:space="preserve">о решении рассчитаться со всеми долгами и обязательствами, после чего можно покончить с собой. И, действительно, половина суицидентов совершает самоубийство не позже, чем через три месяца после начала психологического кризиса. </w:t>
      </w:r>
    </w:p>
    <w:p w:rsidR="00CF6ECC" w:rsidRPr="00F201E8" w:rsidRDefault="00CF6ECC" w:rsidP="00F201E8">
      <w:pPr>
        <w:shd w:val="clear" w:color="auto" w:fill="FFFFFF"/>
        <w:spacing w:before="240" w:after="240"/>
        <w:jc w:val="both"/>
        <w:rPr>
          <w:rFonts w:ascii="Times New Roman" w:hAnsi="Times New Roman" w:cs="Times New Roman"/>
          <w:color w:val="333333"/>
          <w:sz w:val="28"/>
          <w:szCs w:val="28"/>
        </w:rPr>
      </w:pPr>
      <w:r w:rsidRPr="00F201E8">
        <w:rPr>
          <w:rFonts w:ascii="Times New Roman" w:hAnsi="Times New Roman" w:cs="Times New Roman"/>
          <w:color w:val="333333"/>
          <w:sz w:val="28"/>
          <w:szCs w:val="28"/>
        </w:rPr>
        <w:t xml:space="preserve">Иногда в суматохе жизни окружающие забывают о лицах, совершивших суицидальные попытки. По иронии судьбы к ним многие относятся, как к неумехам и неудачникам. Часто они сталкиваются с двойным презрением: с </w:t>
      </w:r>
      <w:r w:rsidRPr="00F201E8">
        <w:rPr>
          <w:rFonts w:ascii="Times New Roman" w:hAnsi="Times New Roman" w:cs="Times New Roman"/>
          <w:color w:val="333333"/>
          <w:sz w:val="28"/>
          <w:szCs w:val="28"/>
        </w:rPr>
        <w:lastRenderedPageBreak/>
        <w:t xml:space="preserve">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w:t>
      </w:r>
    </w:p>
    <w:p w:rsidR="00CF6ECC" w:rsidRPr="00F201E8" w:rsidRDefault="00CF6ECC" w:rsidP="00F201E8">
      <w:pPr>
        <w:shd w:val="clear" w:color="auto" w:fill="FFFFFF"/>
        <w:spacing w:before="240" w:after="240"/>
        <w:jc w:val="both"/>
        <w:rPr>
          <w:rStyle w:val="a4"/>
          <w:rFonts w:ascii="Times New Roman" w:hAnsi="Times New Roman" w:cs="Times New Roman"/>
          <w:b w:val="0"/>
          <w:bCs w:val="0"/>
          <w:color w:val="333333"/>
          <w:sz w:val="28"/>
          <w:szCs w:val="28"/>
        </w:rPr>
      </w:pPr>
      <w:r w:rsidRPr="00F201E8">
        <w:rPr>
          <w:rFonts w:ascii="Times New Roman" w:hAnsi="Times New Roman" w:cs="Times New Roman"/>
          <w:color w:val="333333"/>
          <w:sz w:val="28"/>
          <w:szCs w:val="28"/>
        </w:rPr>
        <w:t xml:space="preserve">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 </w:t>
      </w:r>
    </w:p>
    <w:p w:rsidR="00CF6ECC" w:rsidRPr="00F201E8" w:rsidRDefault="00CF6ECC" w:rsidP="00D40F73">
      <w:pPr>
        <w:spacing w:before="120" w:after="120"/>
        <w:rPr>
          <w:rStyle w:val="a4"/>
          <w:rFonts w:ascii="Times New Roman" w:hAnsi="Times New Roman" w:cs="Times New Roman"/>
          <w:sz w:val="28"/>
          <w:szCs w:val="28"/>
        </w:rPr>
      </w:pPr>
    </w:p>
    <w:p w:rsidR="00CF6ECC" w:rsidRPr="00F201E8" w:rsidRDefault="00CF6ECC" w:rsidP="00F201E8">
      <w:pPr>
        <w:spacing w:before="120" w:after="120"/>
        <w:jc w:val="center"/>
        <w:rPr>
          <w:rStyle w:val="a4"/>
          <w:rFonts w:ascii="Times New Roman" w:hAnsi="Times New Roman" w:cs="Times New Roman"/>
          <w:sz w:val="28"/>
          <w:szCs w:val="28"/>
        </w:rPr>
      </w:pPr>
      <w:r>
        <w:rPr>
          <w:rStyle w:val="a4"/>
          <w:rFonts w:ascii="Times New Roman" w:hAnsi="Times New Roman" w:cs="Times New Roman"/>
          <w:sz w:val="28"/>
          <w:szCs w:val="28"/>
        </w:rPr>
        <w:t>Если замечена  склонность </w:t>
      </w:r>
      <w:r w:rsidRPr="00F201E8">
        <w:rPr>
          <w:rStyle w:val="a4"/>
          <w:rFonts w:ascii="Times New Roman" w:hAnsi="Times New Roman" w:cs="Times New Roman"/>
          <w:sz w:val="28"/>
          <w:szCs w:val="28"/>
        </w:rPr>
        <w:t xml:space="preserve"> к  самоубийству,</w:t>
      </w:r>
    </w:p>
    <w:p w:rsidR="00CF6ECC" w:rsidRPr="00F201E8" w:rsidRDefault="00CF6ECC" w:rsidP="00F201E8">
      <w:pPr>
        <w:spacing w:before="120" w:after="120"/>
        <w:jc w:val="center"/>
        <w:rPr>
          <w:rStyle w:val="a4"/>
          <w:rFonts w:ascii="Times New Roman" w:hAnsi="Times New Roman" w:cs="Times New Roman"/>
          <w:sz w:val="28"/>
          <w:szCs w:val="28"/>
        </w:rPr>
      </w:pPr>
      <w:r w:rsidRPr="00F201E8">
        <w:rPr>
          <w:rStyle w:val="a4"/>
          <w:rFonts w:ascii="Times New Roman" w:hAnsi="Times New Roman" w:cs="Times New Roman"/>
          <w:b w:val="0"/>
          <w:bCs w:val="0"/>
          <w:sz w:val="28"/>
          <w:szCs w:val="28"/>
        </w:rPr>
        <w:t>следующие  рекомендации   помогут  изменить ситуацию</w:t>
      </w:r>
      <w:r w:rsidRPr="00F201E8">
        <w:rPr>
          <w:rStyle w:val="a4"/>
          <w:rFonts w:ascii="Times New Roman" w:hAnsi="Times New Roman" w:cs="Times New Roman"/>
          <w:sz w:val="28"/>
          <w:szCs w:val="28"/>
        </w:rPr>
        <w:t>:</w:t>
      </w:r>
    </w:p>
    <w:p w:rsidR="00CF6ECC" w:rsidRPr="00F201E8" w:rsidRDefault="00CF6ECC" w:rsidP="00F201E8">
      <w:pPr>
        <w:spacing w:after="120"/>
        <w:jc w:val="both"/>
        <w:rPr>
          <w:rFonts w:ascii="Times New Roman" w:hAnsi="Times New Roman" w:cs="Times New Roman"/>
          <w:sz w:val="28"/>
          <w:szCs w:val="28"/>
        </w:rPr>
      </w:pPr>
      <w:r w:rsidRPr="00F201E8">
        <w:rPr>
          <w:rStyle w:val="a4"/>
          <w:rFonts w:ascii="Times New Roman" w:hAnsi="Times New Roman" w:cs="Times New Roman"/>
          <w:sz w:val="28"/>
          <w:szCs w:val="28"/>
        </w:rPr>
        <w:t xml:space="preserve">1) </w:t>
      </w:r>
      <w:r w:rsidRPr="00F201E8">
        <w:rPr>
          <w:rFonts w:ascii="Times New Roman" w:hAnsi="Times New Roman" w:cs="Times New Roman"/>
          <w:sz w:val="28"/>
          <w:szCs w:val="28"/>
        </w:rPr>
        <w:t>Внимательно  выслушайте  решившегося  на  самоубийство  подростка. Приложите  все  усилия, чтобы понять  проблему, скрытую за  словами.</w:t>
      </w:r>
    </w:p>
    <w:p w:rsidR="00CF6ECC" w:rsidRPr="00F201E8" w:rsidRDefault="00CF6ECC" w:rsidP="00F201E8">
      <w:pPr>
        <w:spacing w:after="120"/>
        <w:jc w:val="both"/>
        <w:rPr>
          <w:rFonts w:ascii="Times New Roman" w:hAnsi="Times New Roman" w:cs="Times New Roman"/>
          <w:sz w:val="28"/>
          <w:szCs w:val="28"/>
        </w:rPr>
      </w:pPr>
      <w:r w:rsidRPr="00F201E8">
        <w:rPr>
          <w:rStyle w:val="a4"/>
          <w:rFonts w:ascii="Times New Roman" w:hAnsi="Times New Roman" w:cs="Times New Roman"/>
          <w:sz w:val="28"/>
          <w:szCs w:val="28"/>
        </w:rPr>
        <w:t xml:space="preserve">2) </w:t>
      </w:r>
      <w:r w:rsidRPr="00F201E8">
        <w:rPr>
          <w:rFonts w:ascii="Times New Roman" w:hAnsi="Times New Roman" w:cs="Times New Roman"/>
          <w:sz w:val="28"/>
          <w:szCs w:val="28"/>
        </w:rPr>
        <w:t>Оцените  серьезность, намерений и чувств,  глубину </w:t>
      </w:r>
      <w:r>
        <w:rPr>
          <w:rFonts w:ascii="Times New Roman" w:hAnsi="Times New Roman" w:cs="Times New Roman"/>
          <w:sz w:val="28"/>
          <w:szCs w:val="28"/>
        </w:rPr>
        <w:t xml:space="preserve"> эмоционального  кризиса подростка</w:t>
      </w:r>
      <w:r w:rsidRPr="00F201E8">
        <w:rPr>
          <w:rFonts w:ascii="Times New Roman" w:hAnsi="Times New Roman" w:cs="Times New Roman"/>
          <w:sz w:val="28"/>
          <w:szCs w:val="28"/>
        </w:rPr>
        <w:t>.</w:t>
      </w:r>
    </w:p>
    <w:p w:rsidR="00CF6ECC" w:rsidRPr="00F201E8" w:rsidRDefault="00CF6ECC" w:rsidP="00F201E8">
      <w:pPr>
        <w:spacing w:after="120"/>
        <w:jc w:val="both"/>
        <w:rPr>
          <w:rFonts w:ascii="Times New Roman" w:hAnsi="Times New Roman" w:cs="Times New Roman"/>
          <w:sz w:val="28"/>
          <w:szCs w:val="28"/>
        </w:rPr>
      </w:pPr>
      <w:r w:rsidRPr="00F201E8">
        <w:rPr>
          <w:rStyle w:val="a4"/>
          <w:rFonts w:ascii="Times New Roman" w:hAnsi="Times New Roman" w:cs="Times New Roman"/>
          <w:sz w:val="28"/>
          <w:szCs w:val="28"/>
        </w:rPr>
        <w:t xml:space="preserve">3) </w:t>
      </w:r>
      <w:r w:rsidRPr="00F201E8">
        <w:rPr>
          <w:rFonts w:ascii="Times New Roman" w:hAnsi="Times New Roman" w:cs="Times New Roman"/>
          <w:sz w:val="28"/>
          <w:szCs w:val="28"/>
        </w:rPr>
        <w:t>Внимательно  отнеситесь ко  всем   даже   самым   незначительным   обидам  и жалобам. Не  пренебрегайте  ничем  из  сказанного.</w:t>
      </w:r>
    </w:p>
    <w:p w:rsidR="00CF6ECC" w:rsidRPr="00F201E8" w:rsidRDefault="00CF6ECC" w:rsidP="00F201E8">
      <w:pPr>
        <w:spacing w:after="120"/>
        <w:jc w:val="both"/>
        <w:rPr>
          <w:rFonts w:ascii="Times New Roman" w:hAnsi="Times New Roman" w:cs="Times New Roman"/>
          <w:sz w:val="28"/>
          <w:szCs w:val="28"/>
        </w:rPr>
      </w:pPr>
      <w:r w:rsidRPr="00F201E8">
        <w:rPr>
          <w:rStyle w:val="a4"/>
          <w:rFonts w:ascii="Times New Roman" w:hAnsi="Times New Roman" w:cs="Times New Roman"/>
          <w:sz w:val="28"/>
          <w:szCs w:val="28"/>
        </w:rPr>
        <w:t>4</w:t>
      </w:r>
      <w:r w:rsidRPr="00F201E8">
        <w:rPr>
          <w:rFonts w:ascii="Times New Roman" w:hAnsi="Times New Roman" w:cs="Times New Roman"/>
          <w:b/>
          <w:bCs/>
          <w:sz w:val="28"/>
          <w:szCs w:val="28"/>
        </w:rPr>
        <w:t>)</w:t>
      </w:r>
      <w:r w:rsidRPr="00F201E8">
        <w:rPr>
          <w:rFonts w:ascii="Times New Roman" w:hAnsi="Times New Roman" w:cs="Times New Roman"/>
          <w:sz w:val="28"/>
          <w:szCs w:val="28"/>
        </w:rPr>
        <w:t xml:space="preserve"> Не  бойтесь  прямо  спросить, не  думает   ли   он   или   она   о   самоубийстве. Опыт  показывает, что  такой   вопрос   редко  приносит   вред. Часто  подросток бывает  рад  возможности  открыто  вы</w:t>
      </w:r>
      <w:r>
        <w:rPr>
          <w:rFonts w:ascii="Times New Roman" w:hAnsi="Times New Roman" w:cs="Times New Roman"/>
          <w:sz w:val="28"/>
          <w:szCs w:val="28"/>
        </w:rPr>
        <w:t>сказать  свои  проблемы. Он</w:t>
      </w:r>
      <w:r w:rsidRPr="00F201E8">
        <w:rPr>
          <w:rFonts w:ascii="Times New Roman" w:hAnsi="Times New Roman" w:cs="Times New Roman"/>
          <w:sz w:val="28"/>
          <w:szCs w:val="28"/>
        </w:rPr>
        <w:t>  может почувствовать  облегчение  после  разговора  о  самоубийстве, но  вскоре  опять может  вернуться  к  тем  же  мыслям. Поэтому   важно    не   оставлять   его     в одиночестве  даже  после  успешного  разговора.</w:t>
      </w:r>
    </w:p>
    <w:p w:rsidR="00CF6ECC" w:rsidRPr="00F201E8" w:rsidRDefault="00CF6ECC" w:rsidP="00F201E8">
      <w:pPr>
        <w:spacing w:after="120"/>
        <w:jc w:val="both"/>
        <w:rPr>
          <w:rFonts w:ascii="Times New Roman" w:hAnsi="Times New Roman" w:cs="Times New Roman"/>
          <w:sz w:val="28"/>
          <w:szCs w:val="28"/>
        </w:rPr>
      </w:pPr>
      <w:r w:rsidRPr="00F201E8">
        <w:rPr>
          <w:rStyle w:val="a4"/>
          <w:rFonts w:ascii="Times New Roman" w:hAnsi="Times New Roman" w:cs="Times New Roman"/>
          <w:sz w:val="28"/>
          <w:szCs w:val="28"/>
        </w:rPr>
        <w:t>5</w:t>
      </w:r>
      <w:r w:rsidRPr="00F201E8">
        <w:rPr>
          <w:rFonts w:ascii="Times New Roman" w:hAnsi="Times New Roman" w:cs="Times New Roman"/>
          <w:b/>
          <w:bCs/>
          <w:sz w:val="28"/>
          <w:szCs w:val="28"/>
        </w:rPr>
        <w:t>)</w:t>
      </w:r>
      <w:r w:rsidRPr="00F201E8">
        <w:rPr>
          <w:rFonts w:ascii="Times New Roman" w:hAnsi="Times New Roman" w:cs="Times New Roman"/>
          <w:sz w:val="28"/>
          <w:szCs w:val="28"/>
        </w:rPr>
        <w:t xml:space="preserve"> Поддерживайте  его  и будьте  настойчивы. Человеку  в  состоянии  душевного кризиса  нужны  строгие  и  утвердительные  указания.</w:t>
      </w:r>
    </w:p>
    <w:p w:rsidR="00CF6ECC" w:rsidRPr="00F201E8" w:rsidRDefault="00CF6ECC" w:rsidP="00F201E8">
      <w:pPr>
        <w:spacing w:after="120"/>
        <w:jc w:val="both"/>
        <w:rPr>
          <w:rFonts w:ascii="Times New Roman" w:hAnsi="Times New Roman" w:cs="Times New Roman"/>
          <w:sz w:val="28"/>
          <w:szCs w:val="28"/>
        </w:rPr>
      </w:pPr>
      <w:r w:rsidRPr="00F201E8">
        <w:rPr>
          <w:rStyle w:val="a4"/>
          <w:rFonts w:ascii="Times New Roman" w:hAnsi="Times New Roman" w:cs="Times New Roman"/>
          <w:sz w:val="28"/>
          <w:szCs w:val="28"/>
        </w:rPr>
        <w:t>6</w:t>
      </w:r>
      <w:r w:rsidRPr="00F201E8">
        <w:rPr>
          <w:rFonts w:ascii="Times New Roman" w:hAnsi="Times New Roman" w:cs="Times New Roman"/>
          <w:b/>
          <w:bCs/>
          <w:sz w:val="28"/>
          <w:szCs w:val="28"/>
        </w:rPr>
        <w:t>)</w:t>
      </w:r>
      <w:r w:rsidRPr="00F201E8">
        <w:rPr>
          <w:rFonts w:ascii="Times New Roman" w:hAnsi="Times New Roman" w:cs="Times New Roman"/>
          <w:sz w:val="28"/>
          <w:szCs w:val="28"/>
        </w:rPr>
        <w:t xml:space="preserve"> Убедите  его   в  том, что  он  сделал  верный  шаг, приняв  вашу  помощь. Осознание  вашей   компетентности,   заинтересованности   в   его  судьбе  и  готовности  помочь  дадут  ему  эмоциональную  опору.</w:t>
      </w:r>
    </w:p>
    <w:p w:rsidR="00CF6ECC" w:rsidRPr="00F201E8" w:rsidRDefault="00CF6ECC" w:rsidP="003F13FC">
      <w:pPr>
        <w:spacing w:after="120"/>
        <w:jc w:val="both"/>
        <w:rPr>
          <w:rFonts w:ascii="Times New Roman" w:hAnsi="Times New Roman" w:cs="Times New Roman"/>
          <w:sz w:val="28"/>
          <w:szCs w:val="28"/>
        </w:rPr>
      </w:pPr>
      <w:r w:rsidRPr="00F201E8">
        <w:rPr>
          <w:rStyle w:val="a4"/>
          <w:rFonts w:ascii="Times New Roman" w:hAnsi="Times New Roman" w:cs="Times New Roman"/>
          <w:sz w:val="28"/>
          <w:szCs w:val="28"/>
        </w:rPr>
        <w:t xml:space="preserve">7) </w:t>
      </w:r>
      <w:r w:rsidRPr="00F201E8">
        <w:rPr>
          <w:rFonts w:ascii="Times New Roman" w:hAnsi="Times New Roman" w:cs="Times New Roman"/>
          <w:sz w:val="28"/>
          <w:szCs w:val="28"/>
        </w:rPr>
        <w:t>Следует  принять  во  внимание  и  другие  возможные  источники  помощи: друзей, семью, врачей, священников, к  которым  можно  обратиться. </w:t>
      </w:r>
    </w:p>
    <w:sectPr w:rsidR="00CF6ECC" w:rsidRPr="00F201E8" w:rsidSect="003F13FC">
      <w:footerReference w:type="default" r:id="rId7"/>
      <w:pgSz w:w="11906" w:h="16838" w:code="10"/>
      <w:pgMar w:top="1134" w:right="850" w:bottom="1134" w:left="1701"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A0F" w:rsidRDefault="00CB6A0F">
      <w:r>
        <w:separator/>
      </w:r>
    </w:p>
  </w:endnote>
  <w:endnote w:type="continuationSeparator" w:id="1">
    <w:p w:rsidR="00CB6A0F" w:rsidRDefault="00CB6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CC" w:rsidRDefault="003B0419" w:rsidP="00097731">
    <w:pPr>
      <w:pStyle w:val="aa"/>
      <w:framePr w:wrap="auto" w:vAnchor="text" w:hAnchor="margin" w:xAlign="right" w:y="1"/>
      <w:rPr>
        <w:rStyle w:val="ac"/>
      </w:rPr>
    </w:pPr>
    <w:r>
      <w:rPr>
        <w:rStyle w:val="ac"/>
      </w:rPr>
      <w:fldChar w:fldCharType="begin"/>
    </w:r>
    <w:r w:rsidR="00CF6ECC">
      <w:rPr>
        <w:rStyle w:val="ac"/>
      </w:rPr>
      <w:instrText xml:space="preserve">PAGE  </w:instrText>
    </w:r>
    <w:r>
      <w:rPr>
        <w:rStyle w:val="ac"/>
      </w:rPr>
      <w:fldChar w:fldCharType="separate"/>
    </w:r>
    <w:r w:rsidR="00343747">
      <w:rPr>
        <w:rStyle w:val="ac"/>
        <w:noProof/>
      </w:rPr>
      <w:t>2</w:t>
    </w:r>
    <w:r>
      <w:rPr>
        <w:rStyle w:val="ac"/>
      </w:rPr>
      <w:fldChar w:fldCharType="end"/>
    </w:r>
  </w:p>
  <w:p w:rsidR="00CF6ECC" w:rsidRDefault="00CF6ECC" w:rsidP="003F13FC">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A0F" w:rsidRDefault="00CB6A0F">
      <w:r>
        <w:separator/>
      </w:r>
    </w:p>
  </w:footnote>
  <w:footnote w:type="continuationSeparator" w:id="1">
    <w:p w:rsidR="00CB6A0F" w:rsidRDefault="00CB6A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15A7"/>
    <w:multiLevelType w:val="multilevel"/>
    <w:tmpl w:val="AC5E4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D57524"/>
    <w:multiLevelType w:val="hybridMultilevel"/>
    <w:tmpl w:val="6632F786"/>
    <w:lvl w:ilvl="0" w:tplc="C7045AD4">
      <w:start w:val="1"/>
      <w:numFmt w:val="bullet"/>
      <w:lvlText w:val="-"/>
      <w:lvlJc w:val="left"/>
      <w:pPr>
        <w:tabs>
          <w:tab w:val="num" w:pos="1429"/>
        </w:tabs>
        <w:ind w:left="1429" w:hanging="360"/>
      </w:pPr>
      <w:rPr>
        <w:rFonts w:ascii="Times New Roman" w:hAnsi="Times New Roman" w:hint="default"/>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cs="Wingdings" w:hint="default"/>
      </w:rPr>
    </w:lvl>
    <w:lvl w:ilvl="3" w:tplc="04190001">
      <w:start w:val="1"/>
      <w:numFmt w:val="bullet"/>
      <w:lvlText w:val=""/>
      <w:lvlJc w:val="left"/>
      <w:pPr>
        <w:tabs>
          <w:tab w:val="num" w:pos="2662"/>
        </w:tabs>
        <w:ind w:left="2662" w:hanging="360"/>
      </w:pPr>
      <w:rPr>
        <w:rFonts w:ascii="Symbol" w:hAnsi="Symbol" w:cs="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cs="Wingdings" w:hint="default"/>
      </w:rPr>
    </w:lvl>
    <w:lvl w:ilvl="6" w:tplc="04190001">
      <w:start w:val="1"/>
      <w:numFmt w:val="bullet"/>
      <w:lvlText w:val=""/>
      <w:lvlJc w:val="left"/>
      <w:pPr>
        <w:tabs>
          <w:tab w:val="num" w:pos="4822"/>
        </w:tabs>
        <w:ind w:left="4822" w:hanging="360"/>
      </w:pPr>
      <w:rPr>
        <w:rFonts w:ascii="Symbol" w:hAnsi="Symbol" w:cs="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cs="Wingdings" w:hint="default"/>
      </w:rPr>
    </w:lvl>
  </w:abstractNum>
  <w:abstractNum w:abstractNumId="2">
    <w:nsid w:val="06453939"/>
    <w:multiLevelType w:val="multilevel"/>
    <w:tmpl w:val="03E4A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5AB2E6B"/>
    <w:multiLevelType w:val="multilevel"/>
    <w:tmpl w:val="CDF6E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74A410F"/>
    <w:multiLevelType w:val="hybridMultilevel"/>
    <w:tmpl w:val="55B45B42"/>
    <w:lvl w:ilvl="0" w:tplc="C7045AD4">
      <w:start w:val="1"/>
      <w:numFmt w:val="bullet"/>
      <w:lvlText w:val="-"/>
      <w:lvlJc w:val="left"/>
      <w:pPr>
        <w:tabs>
          <w:tab w:val="num" w:pos="1429"/>
        </w:tabs>
        <w:ind w:left="1429" w:hanging="360"/>
      </w:pPr>
      <w:rPr>
        <w:rFonts w:ascii="Times New Roman" w:hAnsi="Times New Roman" w:cs="Times New Roman" w:hint="default"/>
        <w:sz w:val="20"/>
        <w:szCs w:val="20"/>
      </w:rPr>
    </w:lvl>
    <w:lvl w:ilvl="1" w:tplc="2DEE81BC">
      <w:start w:val="1"/>
      <w:numFmt w:val="bullet"/>
      <w:lvlText w:val="o"/>
      <w:lvlJc w:val="left"/>
      <w:pPr>
        <w:tabs>
          <w:tab w:val="num" w:pos="1440"/>
        </w:tabs>
        <w:ind w:left="1440" w:hanging="360"/>
      </w:pPr>
      <w:rPr>
        <w:rFonts w:ascii="Courier New" w:hAnsi="Courier New" w:cs="Courier New" w:hint="default"/>
        <w:sz w:val="20"/>
        <w:szCs w:val="20"/>
      </w:rPr>
    </w:lvl>
    <w:lvl w:ilvl="2" w:tplc="74FC8A04">
      <w:start w:val="1"/>
      <w:numFmt w:val="bullet"/>
      <w:lvlText w:val=""/>
      <w:lvlJc w:val="left"/>
      <w:pPr>
        <w:tabs>
          <w:tab w:val="num" w:pos="2160"/>
        </w:tabs>
        <w:ind w:left="2160" w:hanging="360"/>
      </w:pPr>
      <w:rPr>
        <w:rFonts w:ascii="Wingdings" w:hAnsi="Wingdings" w:cs="Wingdings" w:hint="default"/>
        <w:sz w:val="20"/>
        <w:szCs w:val="20"/>
      </w:rPr>
    </w:lvl>
    <w:lvl w:ilvl="3" w:tplc="3A4ABAB2">
      <w:start w:val="1"/>
      <w:numFmt w:val="bullet"/>
      <w:lvlText w:val=""/>
      <w:lvlJc w:val="left"/>
      <w:pPr>
        <w:tabs>
          <w:tab w:val="num" w:pos="2880"/>
        </w:tabs>
        <w:ind w:left="2880" w:hanging="360"/>
      </w:pPr>
      <w:rPr>
        <w:rFonts w:ascii="Wingdings" w:hAnsi="Wingdings" w:cs="Wingdings" w:hint="default"/>
        <w:sz w:val="20"/>
        <w:szCs w:val="20"/>
      </w:rPr>
    </w:lvl>
    <w:lvl w:ilvl="4" w:tplc="F3FA6A3A">
      <w:start w:val="1"/>
      <w:numFmt w:val="bullet"/>
      <w:lvlText w:val=""/>
      <w:lvlJc w:val="left"/>
      <w:pPr>
        <w:tabs>
          <w:tab w:val="num" w:pos="3600"/>
        </w:tabs>
        <w:ind w:left="3600" w:hanging="360"/>
      </w:pPr>
      <w:rPr>
        <w:rFonts w:ascii="Wingdings" w:hAnsi="Wingdings" w:cs="Wingdings" w:hint="default"/>
        <w:sz w:val="20"/>
        <w:szCs w:val="20"/>
      </w:rPr>
    </w:lvl>
    <w:lvl w:ilvl="5" w:tplc="8B4A2042">
      <w:start w:val="1"/>
      <w:numFmt w:val="bullet"/>
      <w:lvlText w:val=""/>
      <w:lvlJc w:val="left"/>
      <w:pPr>
        <w:tabs>
          <w:tab w:val="num" w:pos="4320"/>
        </w:tabs>
        <w:ind w:left="4320" w:hanging="360"/>
      </w:pPr>
      <w:rPr>
        <w:rFonts w:ascii="Wingdings" w:hAnsi="Wingdings" w:cs="Wingdings" w:hint="default"/>
        <w:sz w:val="20"/>
        <w:szCs w:val="20"/>
      </w:rPr>
    </w:lvl>
    <w:lvl w:ilvl="6" w:tplc="F71A2760">
      <w:start w:val="1"/>
      <w:numFmt w:val="bullet"/>
      <w:lvlText w:val=""/>
      <w:lvlJc w:val="left"/>
      <w:pPr>
        <w:tabs>
          <w:tab w:val="num" w:pos="5040"/>
        </w:tabs>
        <w:ind w:left="5040" w:hanging="360"/>
      </w:pPr>
      <w:rPr>
        <w:rFonts w:ascii="Wingdings" w:hAnsi="Wingdings" w:cs="Wingdings" w:hint="default"/>
        <w:sz w:val="20"/>
        <w:szCs w:val="20"/>
      </w:rPr>
    </w:lvl>
    <w:lvl w:ilvl="7" w:tplc="DA9C553E">
      <w:start w:val="1"/>
      <w:numFmt w:val="bullet"/>
      <w:lvlText w:val=""/>
      <w:lvlJc w:val="left"/>
      <w:pPr>
        <w:tabs>
          <w:tab w:val="num" w:pos="5760"/>
        </w:tabs>
        <w:ind w:left="5760" w:hanging="360"/>
      </w:pPr>
      <w:rPr>
        <w:rFonts w:ascii="Wingdings" w:hAnsi="Wingdings" w:cs="Wingdings" w:hint="default"/>
        <w:sz w:val="20"/>
        <w:szCs w:val="20"/>
      </w:rPr>
    </w:lvl>
    <w:lvl w:ilvl="8" w:tplc="C116212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015743F"/>
    <w:multiLevelType w:val="hybridMultilevel"/>
    <w:tmpl w:val="E2F46E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E5E7962"/>
    <w:multiLevelType w:val="hybridMultilevel"/>
    <w:tmpl w:val="F2A8B36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5DD"/>
    <w:rsid w:val="00097731"/>
    <w:rsid w:val="00132A39"/>
    <w:rsid w:val="00241AC5"/>
    <w:rsid w:val="00264F42"/>
    <w:rsid w:val="0028483D"/>
    <w:rsid w:val="00343747"/>
    <w:rsid w:val="003B0419"/>
    <w:rsid w:val="003F0BD8"/>
    <w:rsid w:val="003F13FC"/>
    <w:rsid w:val="004025DD"/>
    <w:rsid w:val="0046242F"/>
    <w:rsid w:val="005D25D9"/>
    <w:rsid w:val="005E2775"/>
    <w:rsid w:val="0076049E"/>
    <w:rsid w:val="007D3462"/>
    <w:rsid w:val="00861E30"/>
    <w:rsid w:val="009032F7"/>
    <w:rsid w:val="0090478B"/>
    <w:rsid w:val="009402F1"/>
    <w:rsid w:val="00945559"/>
    <w:rsid w:val="009D361C"/>
    <w:rsid w:val="00CB6A0F"/>
    <w:rsid w:val="00CB6E26"/>
    <w:rsid w:val="00CF6ECC"/>
    <w:rsid w:val="00D40F73"/>
    <w:rsid w:val="00DC0035"/>
    <w:rsid w:val="00F201E8"/>
    <w:rsid w:val="00FA0DF7"/>
    <w:rsid w:val="00FF08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775"/>
    <w:pPr>
      <w:spacing w:after="200" w:line="276" w:lineRule="auto"/>
    </w:pPr>
    <w:rPr>
      <w:rFonts w:cs="Calibri"/>
      <w:sz w:val="22"/>
      <w:szCs w:val="22"/>
      <w:lang w:eastAsia="en-US"/>
    </w:rPr>
  </w:style>
  <w:style w:type="paragraph" w:styleId="3">
    <w:name w:val="heading 3"/>
    <w:basedOn w:val="a"/>
    <w:link w:val="30"/>
    <w:uiPriority w:val="99"/>
    <w:qFormat/>
    <w:rsid w:val="00CB6E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B6E26"/>
    <w:rPr>
      <w:rFonts w:ascii="Times New Roman" w:hAnsi="Times New Roman" w:cs="Times New Roman"/>
      <w:b/>
      <w:bCs/>
      <w:sz w:val="27"/>
      <w:szCs w:val="27"/>
      <w:lang w:eastAsia="ru-RU"/>
    </w:rPr>
  </w:style>
  <w:style w:type="paragraph" w:styleId="a3">
    <w:name w:val="Normal (Web)"/>
    <w:basedOn w:val="a"/>
    <w:uiPriority w:val="99"/>
    <w:rsid w:val="00402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4025DD"/>
    <w:rPr>
      <w:b/>
      <w:bCs/>
    </w:rPr>
  </w:style>
  <w:style w:type="paragraph" w:styleId="a5">
    <w:name w:val="List Paragraph"/>
    <w:basedOn w:val="a"/>
    <w:uiPriority w:val="99"/>
    <w:qFormat/>
    <w:rsid w:val="00132A39"/>
    <w:pPr>
      <w:ind w:left="720"/>
    </w:pPr>
  </w:style>
  <w:style w:type="paragraph" w:styleId="a6">
    <w:name w:val="Body Text Indent"/>
    <w:basedOn w:val="a"/>
    <w:link w:val="a7"/>
    <w:uiPriority w:val="99"/>
    <w:rsid w:val="00CB6E26"/>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locked/>
    <w:rsid w:val="00CB6E26"/>
    <w:rPr>
      <w:rFonts w:ascii="Times New Roman" w:hAnsi="Times New Roman" w:cs="Times New Roman"/>
      <w:sz w:val="20"/>
      <w:szCs w:val="20"/>
      <w:lang w:eastAsia="ru-RU"/>
    </w:rPr>
  </w:style>
  <w:style w:type="paragraph" w:styleId="a8">
    <w:name w:val="Body Text"/>
    <w:basedOn w:val="a"/>
    <w:link w:val="a9"/>
    <w:uiPriority w:val="99"/>
    <w:rsid w:val="00CB6E26"/>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locked/>
    <w:rsid w:val="00CB6E26"/>
    <w:rPr>
      <w:rFonts w:ascii="Times New Roman" w:hAnsi="Times New Roman" w:cs="Times New Roman"/>
      <w:sz w:val="20"/>
      <w:szCs w:val="20"/>
      <w:lang w:eastAsia="ru-RU"/>
    </w:rPr>
  </w:style>
  <w:style w:type="paragraph" w:styleId="aa">
    <w:name w:val="footer"/>
    <w:basedOn w:val="a"/>
    <w:link w:val="ab"/>
    <w:uiPriority w:val="99"/>
    <w:rsid w:val="003F13FC"/>
    <w:pPr>
      <w:tabs>
        <w:tab w:val="center" w:pos="4677"/>
        <w:tab w:val="right" w:pos="9355"/>
      </w:tabs>
    </w:pPr>
  </w:style>
  <w:style w:type="character" w:customStyle="1" w:styleId="ab">
    <w:name w:val="Нижний колонтитул Знак"/>
    <w:basedOn w:val="a0"/>
    <w:link w:val="aa"/>
    <w:uiPriority w:val="99"/>
    <w:semiHidden/>
    <w:locked/>
    <w:rsid w:val="003F0BD8"/>
    <w:rPr>
      <w:lang w:eastAsia="en-US"/>
    </w:rPr>
  </w:style>
  <w:style w:type="character" w:styleId="ac">
    <w:name w:val="page number"/>
    <w:basedOn w:val="a0"/>
    <w:uiPriority w:val="99"/>
    <w:rsid w:val="003F13FC"/>
  </w:style>
</w:styles>
</file>

<file path=word/webSettings.xml><?xml version="1.0" encoding="utf-8"?>
<w:webSettings xmlns:r="http://schemas.openxmlformats.org/officeDocument/2006/relationships" xmlns:w="http://schemas.openxmlformats.org/wordprocessingml/2006/main">
  <w:divs>
    <w:div w:id="635256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23</Pages>
  <Words>5826</Words>
  <Characters>33213</Characters>
  <Application>Microsoft Office Word</Application>
  <DocSecurity>0</DocSecurity>
  <Lines>276</Lines>
  <Paragraphs>77</Paragraphs>
  <ScaleCrop>false</ScaleCrop>
  <Company>Microsoft</Company>
  <LinksUpToDate>false</LinksUpToDate>
  <CharactersWithSpaces>38962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Хохлова Галина</cp:lastModifiedBy>
  <cp:revision>7</cp:revision>
  <cp:lastPrinted>2001-12-31T17:31:00Z</cp:lastPrinted>
  <dcterms:created xsi:type="dcterms:W3CDTF">2016-03-19T15:09:00Z</dcterms:created>
  <dcterms:modified xsi:type="dcterms:W3CDTF">2016-04-18T02:16:00Z</dcterms:modified>
</cp:coreProperties>
</file>