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B0D" w:rsidRPr="00E94B0D" w:rsidRDefault="00E94B0D" w:rsidP="00E94B0D">
      <w:pPr>
        <w:spacing w:before="150" w:after="150" w:line="240" w:lineRule="auto"/>
        <w:ind w:left="150" w:right="150"/>
        <w:jc w:val="center"/>
        <w:rPr>
          <w:rFonts w:ascii="Times New Roman" w:eastAsia="Times New Roman" w:hAnsi="Times New Roman" w:cs="Times New Roman"/>
          <w:b/>
          <w:color w:val="424242"/>
          <w:sz w:val="36"/>
          <w:szCs w:val="36"/>
          <w:u w:val="single"/>
          <w:lang w:eastAsia="ru-RU"/>
        </w:rPr>
      </w:pPr>
      <w:r w:rsidRPr="00E94B0D">
        <w:rPr>
          <w:rFonts w:ascii="Times New Roman" w:eastAsia="Times New Roman" w:hAnsi="Times New Roman" w:cs="Times New Roman"/>
          <w:b/>
          <w:color w:val="424242"/>
          <w:sz w:val="36"/>
          <w:szCs w:val="36"/>
          <w:u w:val="single"/>
          <w:lang w:eastAsia="ru-RU"/>
        </w:rPr>
        <w:t>Рекомендации для педагогов (адаптация)</w:t>
      </w:r>
    </w:p>
    <w:p w:rsidR="00E94B0D" w:rsidRDefault="00E94B0D" w:rsidP="00C765CB">
      <w:pPr>
        <w:spacing w:before="150" w:after="150" w:line="240" w:lineRule="auto"/>
        <w:ind w:left="150" w:right="150"/>
        <w:rPr>
          <w:rFonts w:ascii="Times New Roman" w:eastAsia="Times New Roman" w:hAnsi="Times New Roman" w:cs="Times New Roman"/>
          <w:color w:val="424242"/>
          <w:sz w:val="28"/>
          <w:szCs w:val="28"/>
          <w:lang w:eastAsia="ru-RU"/>
        </w:rPr>
      </w:pP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 На первых занятиях преподавателям следует ознакомить первокурсников с системой обучения в </w:t>
      </w:r>
      <w:r w:rsidR="00E94B0D">
        <w:rPr>
          <w:rFonts w:ascii="Times New Roman" w:eastAsia="Times New Roman" w:hAnsi="Times New Roman" w:cs="Times New Roman"/>
          <w:color w:val="424242"/>
          <w:sz w:val="28"/>
          <w:szCs w:val="28"/>
          <w:lang w:eastAsia="ru-RU"/>
        </w:rPr>
        <w:t>тех</w:t>
      </w:r>
      <w:r w:rsidR="00BC119F">
        <w:rPr>
          <w:rFonts w:ascii="Times New Roman" w:eastAsia="Times New Roman" w:hAnsi="Times New Roman" w:cs="Times New Roman"/>
          <w:color w:val="424242"/>
          <w:sz w:val="28"/>
          <w:szCs w:val="28"/>
          <w:lang w:eastAsia="ru-RU"/>
        </w:rPr>
        <w:t>н</w:t>
      </w:r>
      <w:r w:rsidR="00E94B0D">
        <w:rPr>
          <w:rFonts w:ascii="Times New Roman" w:eastAsia="Times New Roman" w:hAnsi="Times New Roman" w:cs="Times New Roman"/>
          <w:color w:val="424242"/>
          <w:sz w:val="28"/>
          <w:szCs w:val="28"/>
          <w:lang w:eastAsia="ru-RU"/>
        </w:rPr>
        <w:t>икуме</w:t>
      </w:r>
      <w:r w:rsidRPr="00C765CB">
        <w:rPr>
          <w:rFonts w:ascii="Times New Roman" w:eastAsia="Times New Roman" w:hAnsi="Times New Roman" w:cs="Times New Roman"/>
          <w:color w:val="424242"/>
          <w:sz w:val="28"/>
          <w:szCs w:val="28"/>
          <w:lang w:eastAsia="ru-RU"/>
        </w:rPr>
        <w:t xml:space="preserve"> и требованиями к знаниям.</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 Провести беседу о правильном слушании лекции.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3. Учить студентов правильно работать с книгой, методическими пособиями.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4. Учитывать индивидуальный подход к студенту при опросе с учетом психологических и возрастных особенностей.</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5. Скорректировать количество домашнего задания и письменных работ по требованиям программ. Оно должно быть минимальным с целью предупреждения перегрузки.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6. Использовать способы воздействия на мотивационную сферу студента: проблемное обучение, приемы активизации, общение, разнообразные педагогические технологии, компьютерное обучение.</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7. Проводить менее </w:t>
      </w:r>
      <w:proofErr w:type="spellStart"/>
      <w:r w:rsidRPr="00C765CB">
        <w:rPr>
          <w:rFonts w:ascii="Times New Roman" w:eastAsia="Times New Roman" w:hAnsi="Times New Roman" w:cs="Times New Roman"/>
          <w:color w:val="424242"/>
          <w:sz w:val="28"/>
          <w:szCs w:val="28"/>
          <w:lang w:eastAsia="ru-RU"/>
        </w:rPr>
        <w:t>стрессогенный</w:t>
      </w:r>
      <w:proofErr w:type="spellEnd"/>
      <w:r w:rsidRPr="00C765CB">
        <w:rPr>
          <w:rFonts w:ascii="Times New Roman" w:eastAsia="Times New Roman" w:hAnsi="Times New Roman" w:cs="Times New Roman"/>
          <w:color w:val="424242"/>
          <w:sz w:val="28"/>
          <w:szCs w:val="28"/>
          <w:lang w:eastAsia="ru-RU"/>
        </w:rPr>
        <w:t xml:space="preserve"> опрос: письменный, текстовый или групповой.</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8. Уделять внимание беседам о нравственности, самовоспитании, об организации режима дня, профилактике заболеваний.</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9. Всячески предупреждать повышение тревожности у студентов.</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10. Применять такие формы и методы обучения, которые позволили бы студентам эффективно общаться с целью скорейшей адаптации и устранения языкового барьера.</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11. Применять методы обучения педагогов - новаторов.</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12. Занятия проводить, опираясь на зону актуального и ближайшего развития студента.</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13. Организовать практические занятия, способствующие повышению уровня осознания всех трудностей периода адаптации, освоению способов как их преодолеть и развить навыки конструктивного общения.</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14. Повышать психолого-педагогическую грамотность кураторов и педагогов.</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15. Использовать кураторам научно-методологическое и социально-психологическое сопровождение при проведении занятий с первокурсниками.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lastRenderedPageBreak/>
        <w:t>16. Для студентов первого курса в цикле лекций «Введение в специальность» организовать практические занятия по психологии с целью обучения приемам психической саморегуляции.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17. Провести диагностическое тестирование первокурсников и выявить группу «риска» - студентов с недостаточной степенью развития адаптивности. Создать условия для занятий в кабинете психологической помощи, который целесообразно организовать в </w:t>
      </w:r>
      <w:r w:rsidR="00E94B0D">
        <w:rPr>
          <w:rFonts w:ascii="Times New Roman" w:eastAsia="Times New Roman" w:hAnsi="Times New Roman" w:cs="Times New Roman"/>
          <w:color w:val="424242"/>
          <w:sz w:val="28"/>
          <w:szCs w:val="28"/>
          <w:lang w:eastAsia="ru-RU"/>
        </w:rPr>
        <w:t>образовательных учреждениях</w:t>
      </w:r>
      <w:r w:rsidRPr="00C765CB">
        <w:rPr>
          <w:rFonts w:ascii="Times New Roman" w:eastAsia="Times New Roman" w:hAnsi="Times New Roman" w:cs="Times New Roman"/>
          <w:color w:val="424242"/>
          <w:sz w:val="28"/>
          <w:szCs w:val="28"/>
          <w:lang w:eastAsia="ru-RU"/>
        </w:rPr>
        <w:t>.</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18. Внедрить куратору в у</w:t>
      </w:r>
      <w:r w:rsidR="00E94B0D">
        <w:rPr>
          <w:rFonts w:ascii="Times New Roman" w:eastAsia="Times New Roman" w:hAnsi="Times New Roman" w:cs="Times New Roman"/>
          <w:color w:val="424242"/>
          <w:sz w:val="28"/>
          <w:szCs w:val="28"/>
          <w:lang w:eastAsia="ru-RU"/>
        </w:rPr>
        <w:t>чебно-воспитательный процесс техникум</w:t>
      </w:r>
      <w:r w:rsidRPr="00C765CB">
        <w:rPr>
          <w:rFonts w:ascii="Times New Roman" w:eastAsia="Times New Roman" w:hAnsi="Times New Roman" w:cs="Times New Roman"/>
          <w:color w:val="424242"/>
          <w:sz w:val="28"/>
          <w:szCs w:val="28"/>
          <w:lang w:eastAsia="ru-RU"/>
        </w:rPr>
        <w:t xml:space="preserve">а активные методы обучения: методы, которые строятся на практической направленности, игровом действе и творческом характере обучения, интерактивности, разнообразных коммуникациях, диалоге и </w:t>
      </w:r>
      <w:proofErr w:type="spellStart"/>
      <w:r w:rsidRPr="00C765CB">
        <w:rPr>
          <w:rFonts w:ascii="Times New Roman" w:eastAsia="Times New Roman" w:hAnsi="Times New Roman" w:cs="Times New Roman"/>
          <w:color w:val="424242"/>
          <w:sz w:val="28"/>
          <w:szCs w:val="28"/>
          <w:lang w:eastAsia="ru-RU"/>
        </w:rPr>
        <w:t>полилоге</w:t>
      </w:r>
      <w:proofErr w:type="spellEnd"/>
      <w:r w:rsidRPr="00C765CB">
        <w:rPr>
          <w:rFonts w:ascii="Times New Roman" w:eastAsia="Times New Roman" w:hAnsi="Times New Roman" w:cs="Times New Roman"/>
          <w:color w:val="424242"/>
          <w:sz w:val="28"/>
          <w:szCs w:val="28"/>
          <w:lang w:eastAsia="ru-RU"/>
        </w:rPr>
        <w:t xml:space="preserve">, использовании знаний и опыта обучающихся, групповой форме организации их работы, вовлечении в процесс всех органов чувств, </w:t>
      </w:r>
      <w:proofErr w:type="spellStart"/>
      <w:r w:rsidRPr="00C765CB">
        <w:rPr>
          <w:rFonts w:ascii="Times New Roman" w:eastAsia="Times New Roman" w:hAnsi="Times New Roman" w:cs="Times New Roman"/>
          <w:color w:val="424242"/>
          <w:sz w:val="28"/>
          <w:szCs w:val="28"/>
          <w:lang w:eastAsia="ru-RU"/>
        </w:rPr>
        <w:t>деятельностном</w:t>
      </w:r>
      <w:proofErr w:type="spellEnd"/>
      <w:r w:rsidRPr="00C765CB">
        <w:rPr>
          <w:rFonts w:ascii="Times New Roman" w:eastAsia="Times New Roman" w:hAnsi="Times New Roman" w:cs="Times New Roman"/>
          <w:color w:val="424242"/>
          <w:sz w:val="28"/>
          <w:szCs w:val="28"/>
          <w:lang w:eastAsia="ru-RU"/>
        </w:rPr>
        <w:t xml:space="preserve"> подходе к обучению, движении и рефлексии.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19. Строить мероприятия по оптимизации учебно</w:t>
      </w:r>
      <w:r w:rsidR="00E94B0D">
        <w:rPr>
          <w:rFonts w:ascii="Times New Roman" w:eastAsia="Times New Roman" w:hAnsi="Times New Roman" w:cs="Times New Roman"/>
          <w:color w:val="424242"/>
          <w:sz w:val="28"/>
          <w:szCs w:val="28"/>
          <w:lang w:eastAsia="ru-RU"/>
        </w:rPr>
        <w:t>-воспитательного процесса в техникуме</w:t>
      </w:r>
      <w:r w:rsidRPr="00C765CB">
        <w:rPr>
          <w:rFonts w:ascii="Times New Roman" w:eastAsia="Times New Roman" w:hAnsi="Times New Roman" w:cs="Times New Roman"/>
          <w:color w:val="424242"/>
          <w:sz w:val="28"/>
          <w:szCs w:val="28"/>
          <w:lang w:eastAsia="ru-RU"/>
        </w:rPr>
        <w:t xml:space="preserve"> на основе изучения результатов адаптивности конкретных студентов, </w:t>
      </w:r>
      <w:proofErr w:type="gramStart"/>
      <w:r w:rsidRPr="00C765CB">
        <w:rPr>
          <w:rFonts w:ascii="Times New Roman" w:eastAsia="Times New Roman" w:hAnsi="Times New Roman" w:cs="Times New Roman"/>
          <w:color w:val="424242"/>
          <w:sz w:val="28"/>
          <w:szCs w:val="28"/>
          <w:lang w:eastAsia="ru-RU"/>
        </w:rPr>
        <w:t>которое</w:t>
      </w:r>
      <w:proofErr w:type="gramEnd"/>
      <w:r w:rsidRPr="00C765CB">
        <w:rPr>
          <w:rFonts w:ascii="Times New Roman" w:eastAsia="Times New Roman" w:hAnsi="Times New Roman" w:cs="Times New Roman"/>
          <w:color w:val="424242"/>
          <w:sz w:val="28"/>
          <w:szCs w:val="28"/>
          <w:lang w:eastAsia="ru-RU"/>
        </w:rPr>
        <w:t xml:space="preserve"> является формой и условием </w:t>
      </w:r>
      <w:r w:rsidR="00E94B0D">
        <w:rPr>
          <w:rFonts w:ascii="Times New Roman" w:eastAsia="Times New Roman" w:hAnsi="Times New Roman" w:cs="Times New Roman"/>
          <w:color w:val="424242"/>
          <w:sz w:val="28"/>
          <w:szCs w:val="28"/>
          <w:lang w:eastAsia="ru-RU"/>
        </w:rPr>
        <w:t>индивидуализации обучения в техникуме</w:t>
      </w:r>
      <w:r w:rsidRPr="00C765CB">
        <w:rPr>
          <w:rFonts w:ascii="Times New Roman" w:eastAsia="Times New Roman" w:hAnsi="Times New Roman" w:cs="Times New Roman"/>
          <w:color w:val="424242"/>
          <w:sz w:val="28"/>
          <w:szCs w:val="28"/>
          <w:lang w:eastAsia="ru-RU"/>
        </w:rPr>
        <w:t>.</w:t>
      </w:r>
    </w:p>
    <w:p w:rsidR="00C765CB" w:rsidRPr="00C765CB" w:rsidRDefault="00C765CB" w:rsidP="00C765CB">
      <w:pPr>
        <w:spacing w:after="240" w:line="240" w:lineRule="auto"/>
        <w:jc w:val="center"/>
        <w:rPr>
          <w:rFonts w:ascii="Times New Roman" w:eastAsia="Times New Roman" w:hAnsi="Times New Roman" w:cs="Times New Roman"/>
          <w:color w:val="424242"/>
          <w:sz w:val="28"/>
          <w:szCs w:val="28"/>
          <w:lang w:eastAsia="ru-RU"/>
        </w:rPr>
      </w:pP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20. Организовать адаптацию как системный, двусторонний, поэтапный процесс формирования и развития когнитивных, мотивационно-волевых, социально-коммуникативных связей.</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21. Выделить по каждой специальности базовые дисциплины и процесс их изучения строить с учетом уровня адаптации и поведенческих характеристик студентов, используя развивающие возможности этих дисциплин (развитие структурированности знаний, четкости формулировок, доказательности рассуждений, гибкости и системности мышления, освоение алгоритмов и современных технологий работы с информацией).</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22. Организовать индивидуализированную самостоятельную работу с использованием новых информационных технологий с учетом личностных особенностей и возможностей студентов, относящихся к различным уровням адаптации, включающую подготовку к лекции и проработку лекционного материала, выполнение практических и творческих заданий, взаимопроверку и самоконтроль результатов обучения.</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23. Использовать компьютерные информационные технологии на лекциях, практических занятиях, семинарах и т.п.</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Конечно, главным в адаптации остается личность студента, его способности, умение и желание приспосабливаться к новым условиям. И </w:t>
      </w:r>
      <w:r w:rsidRPr="00C765CB">
        <w:rPr>
          <w:rFonts w:ascii="Times New Roman" w:eastAsia="Times New Roman" w:hAnsi="Times New Roman" w:cs="Times New Roman"/>
          <w:color w:val="424242"/>
          <w:sz w:val="28"/>
          <w:szCs w:val="28"/>
          <w:lang w:eastAsia="ru-RU"/>
        </w:rPr>
        <w:lastRenderedPageBreak/>
        <w:t>здесь большую роль будет играть самостоятельная, творческая работа студента.</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Задачей учебного заведения является, прежде всего, не только дать профессиональные знания и сформировать умения, но и научить «вжиться», полюбить выбранную профессию, помочь будущему специалисту «войти» в реальные производственные условия. Поэтому и помощь должна осуществляться в</w:t>
      </w:r>
      <w:r w:rsidR="00E94B0D">
        <w:rPr>
          <w:rFonts w:ascii="Times New Roman" w:eastAsia="Times New Roman" w:hAnsi="Times New Roman" w:cs="Times New Roman"/>
          <w:color w:val="424242"/>
          <w:sz w:val="28"/>
          <w:szCs w:val="28"/>
          <w:lang w:eastAsia="ru-RU"/>
        </w:rPr>
        <w:t>семи подразделениями техникума</w:t>
      </w:r>
      <w:r w:rsidRPr="00C765CB">
        <w:rPr>
          <w:rFonts w:ascii="Times New Roman" w:eastAsia="Times New Roman" w:hAnsi="Times New Roman" w:cs="Times New Roman"/>
          <w:color w:val="424242"/>
          <w:sz w:val="28"/>
          <w:szCs w:val="28"/>
          <w:lang w:eastAsia="ru-RU"/>
        </w:rPr>
        <w:t xml:space="preserve"> (учебными, научными, общественными) на основе их взаимодействия.</w:t>
      </w:r>
    </w:p>
    <w:p w:rsidR="00C765CB" w:rsidRPr="00C765CB" w:rsidRDefault="00C765CB" w:rsidP="00C765CB">
      <w:pPr>
        <w:spacing w:before="150" w:after="150" w:line="240" w:lineRule="auto"/>
        <w:ind w:left="150" w:right="150"/>
        <w:rPr>
          <w:rFonts w:ascii="Times New Roman" w:eastAsia="Times New Roman" w:hAnsi="Times New Roman" w:cs="Times New Roman"/>
          <w:i/>
          <w:color w:val="FF0000"/>
          <w:sz w:val="28"/>
          <w:szCs w:val="28"/>
          <w:lang w:eastAsia="ru-RU"/>
        </w:rPr>
      </w:pPr>
      <w:r w:rsidRPr="00C765CB">
        <w:rPr>
          <w:rFonts w:ascii="Times New Roman" w:eastAsia="Times New Roman" w:hAnsi="Times New Roman" w:cs="Times New Roman"/>
          <w:i/>
          <w:color w:val="FF0000"/>
          <w:sz w:val="28"/>
          <w:szCs w:val="28"/>
          <w:lang w:eastAsia="ru-RU"/>
        </w:rPr>
        <w:t xml:space="preserve">Таким образом, выявление трудностей у студентов и определение путей их преодоления позволит преподавателям повысить академическую активность студентов, успеваемость и качество знаний. В результате реализации личностного адаптационного потенциала в процессе адаптации достигается определенное состояние личности - </w:t>
      </w:r>
      <w:proofErr w:type="spellStart"/>
      <w:r w:rsidRPr="00C765CB">
        <w:rPr>
          <w:rFonts w:ascii="Times New Roman" w:eastAsia="Times New Roman" w:hAnsi="Times New Roman" w:cs="Times New Roman"/>
          <w:i/>
          <w:color w:val="FF0000"/>
          <w:sz w:val="28"/>
          <w:szCs w:val="28"/>
          <w:lang w:eastAsia="ru-RU"/>
        </w:rPr>
        <w:t>адаптированность</w:t>
      </w:r>
      <w:proofErr w:type="spellEnd"/>
      <w:r w:rsidRPr="00C765CB">
        <w:rPr>
          <w:rFonts w:ascii="Times New Roman" w:eastAsia="Times New Roman" w:hAnsi="Times New Roman" w:cs="Times New Roman"/>
          <w:i/>
          <w:color w:val="FF0000"/>
          <w:sz w:val="28"/>
          <w:szCs w:val="28"/>
          <w:lang w:eastAsia="ru-RU"/>
        </w:rPr>
        <w:t>, как результат, итог процесса адаптации.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ЗАКЛЮЧЕНИЕ</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 Теоретический анализ проблемы исследования в психолого-педагогической литературе позволил выяснить наиболее значимые характеристики адаптации, на которые необходимо опираться, изучая особенности психологической адаптации первокурсников в вузе.</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proofErr w:type="gramStart"/>
      <w:r w:rsidRPr="00C765CB">
        <w:rPr>
          <w:rFonts w:ascii="Times New Roman" w:eastAsia="Times New Roman" w:hAnsi="Times New Roman" w:cs="Times New Roman"/>
          <w:color w:val="424242"/>
          <w:sz w:val="28"/>
          <w:szCs w:val="28"/>
          <w:lang w:eastAsia="ru-RU"/>
        </w:rPr>
        <w:t xml:space="preserve">Большой вклад в изучение адаптации внесли такие ученые, как А. В. Петровский, Э. С. Маркарян, У. </w:t>
      </w:r>
      <w:proofErr w:type="spellStart"/>
      <w:r w:rsidRPr="00C765CB">
        <w:rPr>
          <w:rFonts w:ascii="Times New Roman" w:eastAsia="Times New Roman" w:hAnsi="Times New Roman" w:cs="Times New Roman"/>
          <w:color w:val="424242"/>
          <w:sz w:val="28"/>
          <w:szCs w:val="28"/>
          <w:lang w:eastAsia="ru-RU"/>
        </w:rPr>
        <w:t>Бакли</w:t>
      </w:r>
      <w:proofErr w:type="spellEnd"/>
      <w:r w:rsidRPr="00C765CB">
        <w:rPr>
          <w:rFonts w:ascii="Times New Roman" w:eastAsia="Times New Roman" w:hAnsi="Times New Roman" w:cs="Times New Roman"/>
          <w:color w:val="424242"/>
          <w:sz w:val="28"/>
          <w:szCs w:val="28"/>
          <w:lang w:eastAsia="ru-RU"/>
        </w:rPr>
        <w:t xml:space="preserve">, Ф. Б. </w:t>
      </w:r>
      <w:proofErr w:type="spellStart"/>
      <w:r w:rsidRPr="00C765CB">
        <w:rPr>
          <w:rFonts w:ascii="Times New Roman" w:eastAsia="Times New Roman" w:hAnsi="Times New Roman" w:cs="Times New Roman"/>
          <w:color w:val="424242"/>
          <w:sz w:val="28"/>
          <w:szCs w:val="28"/>
          <w:lang w:eastAsia="ru-RU"/>
        </w:rPr>
        <w:t>Берёзин</w:t>
      </w:r>
      <w:proofErr w:type="spellEnd"/>
      <w:r w:rsidRPr="00C765CB">
        <w:rPr>
          <w:rFonts w:ascii="Times New Roman" w:eastAsia="Times New Roman" w:hAnsi="Times New Roman" w:cs="Times New Roman"/>
          <w:color w:val="424242"/>
          <w:sz w:val="28"/>
          <w:szCs w:val="28"/>
          <w:lang w:eastAsia="ru-RU"/>
        </w:rPr>
        <w:t>, П. С. Граве, И. С. Кон и др. По их мнению, адаптация представляет собой не только состояние человека, но и процесс, в течение которого социальный организм приобретает равновесие и устойчивость к влиянию и воздействию социальной среды.</w:t>
      </w:r>
      <w:proofErr w:type="gramEnd"/>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Были изучены психологические особенности первокурсников и выяснено, что они характеризуются не только интенсивным развитием всей структуры личности, интеллектуальной системы, но и в том числе определенными психическими новообразованиями и психическими особенностями.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Начало обучения в </w:t>
      </w:r>
      <w:r w:rsidR="00E94B0D">
        <w:rPr>
          <w:rFonts w:ascii="Times New Roman" w:eastAsia="Times New Roman" w:hAnsi="Times New Roman" w:cs="Times New Roman"/>
          <w:color w:val="424242"/>
          <w:sz w:val="28"/>
          <w:szCs w:val="28"/>
          <w:lang w:eastAsia="ru-RU"/>
        </w:rPr>
        <w:t>техникуме</w:t>
      </w:r>
      <w:r w:rsidRPr="00C765CB">
        <w:rPr>
          <w:rFonts w:ascii="Times New Roman" w:eastAsia="Times New Roman" w:hAnsi="Times New Roman" w:cs="Times New Roman"/>
          <w:color w:val="424242"/>
          <w:sz w:val="28"/>
          <w:szCs w:val="28"/>
          <w:lang w:eastAsia="ru-RU"/>
        </w:rPr>
        <w:t xml:space="preserve"> - это достаточно сложный и многогранный процесс адаптации в жизни каждого студента, включающий активное приспособление к новым условиям жизни, включения в кардинально новый вид деятельности, приобретения к новой социальной среде и принятие индивидом новой социальной роли.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Адаптация студентов к обучению в </w:t>
      </w:r>
      <w:r w:rsidR="00E94B0D">
        <w:rPr>
          <w:rFonts w:ascii="Times New Roman" w:eastAsia="Times New Roman" w:hAnsi="Times New Roman" w:cs="Times New Roman"/>
          <w:color w:val="424242"/>
          <w:sz w:val="28"/>
          <w:szCs w:val="28"/>
          <w:lang w:eastAsia="ru-RU"/>
        </w:rPr>
        <w:t>техникуме</w:t>
      </w:r>
      <w:r w:rsidRPr="00C765CB">
        <w:rPr>
          <w:rFonts w:ascii="Times New Roman" w:eastAsia="Times New Roman" w:hAnsi="Times New Roman" w:cs="Times New Roman"/>
          <w:color w:val="424242"/>
          <w:sz w:val="28"/>
          <w:szCs w:val="28"/>
          <w:lang w:eastAsia="ru-RU"/>
        </w:rPr>
        <w:t xml:space="preserve"> - это системный, двусторонний, поэтапный процесс активного приспособления обучающегося к условиям образовательной среды, выражающийся в </w:t>
      </w:r>
      <w:r w:rsidRPr="00C765CB">
        <w:rPr>
          <w:rFonts w:ascii="Times New Roman" w:eastAsia="Times New Roman" w:hAnsi="Times New Roman" w:cs="Times New Roman"/>
          <w:color w:val="424242"/>
          <w:sz w:val="28"/>
          <w:szCs w:val="28"/>
          <w:lang w:eastAsia="ru-RU"/>
        </w:rPr>
        <w:lastRenderedPageBreak/>
        <w:t xml:space="preserve">формировании и развитии когнитивных, мотивационно-волевых, социально-коммуникативных связей. Эти связи характеризуют субъектные отношения студента к основным видам его деятельности в образовательной среде. При этом процесс адаптации носит интерактивный характер: образовательная среда воздействует на </w:t>
      </w:r>
      <w:proofErr w:type="gramStart"/>
      <w:r w:rsidRPr="00C765CB">
        <w:rPr>
          <w:rFonts w:ascii="Times New Roman" w:eastAsia="Times New Roman" w:hAnsi="Times New Roman" w:cs="Times New Roman"/>
          <w:color w:val="424242"/>
          <w:sz w:val="28"/>
          <w:szCs w:val="28"/>
          <w:lang w:eastAsia="ru-RU"/>
        </w:rPr>
        <w:t>обучающегося</w:t>
      </w:r>
      <w:proofErr w:type="gramEnd"/>
      <w:r w:rsidRPr="00C765CB">
        <w:rPr>
          <w:rFonts w:ascii="Times New Roman" w:eastAsia="Times New Roman" w:hAnsi="Times New Roman" w:cs="Times New Roman"/>
          <w:color w:val="424242"/>
          <w:sz w:val="28"/>
          <w:szCs w:val="28"/>
          <w:lang w:eastAsia="ru-RU"/>
        </w:rPr>
        <w:t>, а обучающийся активно воздействует на среду, определенным образом преобразуя ее. Выделение связей разного типа помогает глубже понять суть явления, но при этом адаптация протекает системно, как единый процесс. Процесс адаптации имеет временную динамику, его этапы связаны с изменениями, происходящими как в характере учебно-познавательной деятельности, так и на уровне личностных свойств.</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2. Исследования, проведенные на констатирующем эксперименте, были определены методиками: Т. Д. </w:t>
      </w:r>
      <w:proofErr w:type="spellStart"/>
      <w:r w:rsidRPr="00C765CB">
        <w:rPr>
          <w:rFonts w:ascii="Times New Roman" w:eastAsia="Times New Roman" w:hAnsi="Times New Roman" w:cs="Times New Roman"/>
          <w:color w:val="424242"/>
          <w:sz w:val="28"/>
          <w:szCs w:val="28"/>
          <w:lang w:eastAsia="ru-RU"/>
        </w:rPr>
        <w:t>Дубовицкой</w:t>
      </w:r>
      <w:proofErr w:type="spellEnd"/>
      <w:r w:rsidRPr="00C765CB">
        <w:rPr>
          <w:rFonts w:ascii="Times New Roman" w:eastAsia="Times New Roman" w:hAnsi="Times New Roman" w:cs="Times New Roman"/>
          <w:color w:val="424242"/>
          <w:sz w:val="28"/>
          <w:szCs w:val="28"/>
          <w:lang w:eastAsia="ru-RU"/>
        </w:rPr>
        <w:t xml:space="preserve"> и А. В. Крылова «</w:t>
      </w:r>
      <w:proofErr w:type="spellStart"/>
      <w:r w:rsidRPr="00C765CB">
        <w:rPr>
          <w:rFonts w:ascii="Times New Roman" w:eastAsia="Times New Roman" w:hAnsi="Times New Roman" w:cs="Times New Roman"/>
          <w:color w:val="424242"/>
          <w:sz w:val="28"/>
          <w:szCs w:val="28"/>
          <w:lang w:eastAsia="ru-RU"/>
        </w:rPr>
        <w:t>Адаптированность</w:t>
      </w:r>
      <w:proofErr w:type="spellEnd"/>
      <w:r w:rsidRPr="00C765CB">
        <w:rPr>
          <w:rFonts w:ascii="Times New Roman" w:eastAsia="Times New Roman" w:hAnsi="Times New Roman" w:cs="Times New Roman"/>
          <w:color w:val="424242"/>
          <w:sz w:val="28"/>
          <w:szCs w:val="28"/>
          <w:lang w:eastAsia="ru-RU"/>
        </w:rPr>
        <w:t xml:space="preserve"> студентов в </w:t>
      </w:r>
      <w:r w:rsidR="00E94B0D">
        <w:rPr>
          <w:rFonts w:ascii="Times New Roman" w:eastAsia="Times New Roman" w:hAnsi="Times New Roman" w:cs="Times New Roman"/>
          <w:color w:val="424242"/>
          <w:sz w:val="28"/>
          <w:szCs w:val="28"/>
          <w:lang w:eastAsia="ru-RU"/>
        </w:rPr>
        <w:t>ОУ</w:t>
      </w:r>
      <w:r w:rsidRPr="00C765CB">
        <w:rPr>
          <w:rFonts w:ascii="Times New Roman" w:eastAsia="Times New Roman" w:hAnsi="Times New Roman" w:cs="Times New Roman"/>
          <w:color w:val="424242"/>
          <w:sz w:val="28"/>
          <w:szCs w:val="28"/>
          <w:lang w:eastAsia="ru-RU"/>
        </w:rPr>
        <w:t xml:space="preserve">», </w:t>
      </w:r>
      <w:proofErr w:type="gramStart"/>
      <w:r w:rsidRPr="00C765CB">
        <w:rPr>
          <w:rFonts w:ascii="Times New Roman" w:eastAsia="Times New Roman" w:hAnsi="Times New Roman" w:cs="Times New Roman"/>
          <w:color w:val="424242"/>
          <w:sz w:val="28"/>
          <w:szCs w:val="28"/>
          <w:lang w:eastAsia="ru-RU"/>
        </w:rPr>
        <w:t>многоуровневый</w:t>
      </w:r>
      <w:proofErr w:type="gramEnd"/>
      <w:r w:rsidRPr="00C765CB">
        <w:rPr>
          <w:rFonts w:ascii="Times New Roman" w:eastAsia="Times New Roman" w:hAnsi="Times New Roman" w:cs="Times New Roman"/>
          <w:color w:val="424242"/>
          <w:sz w:val="28"/>
          <w:szCs w:val="28"/>
          <w:lang w:eastAsia="ru-RU"/>
        </w:rPr>
        <w:t xml:space="preserve"> личностный опросник «Адаптивность» А. Г. </w:t>
      </w:r>
      <w:proofErr w:type="spellStart"/>
      <w:r w:rsidRPr="00C765CB">
        <w:rPr>
          <w:rFonts w:ascii="Times New Roman" w:eastAsia="Times New Roman" w:hAnsi="Times New Roman" w:cs="Times New Roman"/>
          <w:color w:val="424242"/>
          <w:sz w:val="28"/>
          <w:szCs w:val="28"/>
          <w:lang w:eastAsia="ru-RU"/>
        </w:rPr>
        <w:t>Маклакова</w:t>
      </w:r>
      <w:proofErr w:type="spellEnd"/>
      <w:r w:rsidRPr="00C765CB">
        <w:rPr>
          <w:rFonts w:ascii="Times New Roman" w:eastAsia="Times New Roman" w:hAnsi="Times New Roman" w:cs="Times New Roman"/>
          <w:color w:val="424242"/>
          <w:sz w:val="28"/>
          <w:szCs w:val="28"/>
          <w:lang w:eastAsia="ru-RU"/>
        </w:rPr>
        <w:t xml:space="preserve"> и С. В. </w:t>
      </w:r>
      <w:proofErr w:type="spellStart"/>
      <w:r w:rsidRPr="00C765CB">
        <w:rPr>
          <w:rFonts w:ascii="Times New Roman" w:eastAsia="Times New Roman" w:hAnsi="Times New Roman" w:cs="Times New Roman"/>
          <w:color w:val="424242"/>
          <w:sz w:val="28"/>
          <w:szCs w:val="28"/>
          <w:lang w:eastAsia="ru-RU"/>
        </w:rPr>
        <w:t>Чермянина</w:t>
      </w:r>
      <w:proofErr w:type="spellEnd"/>
      <w:r w:rsidRPr="00C765CB">
        <w:rPr>
          <w:rFonts w:ascii="Times New Roman" w:eastAsia="Times New Roman" w:hAnsi="Times New Roman" w:cs="Times New Roman"/>
          <w:color w:val="424242"/>
          <w:sz w:val="28"/>
          <w:szCs w:val="28"/>
          <w:lang w:eastAsia="ru-RU"/>
        </w:rPr>
        <w:t>, и показали, что на основе теоретического анализа научных подходов к пониманию сущности адаптации и экспериментального изучения особенностей психологической адаптации первокурсников,</w:t>
      </w:r>
      <w:r w:rsidR="00E94B0D">
        <w:rPr>
          <w:rFonts w:ascii="Times New Roman" w:eastAsia="Times New Roman" w:hAnsi="Times New Roman" w:cs="Times New Roman"/>
          <w:color w:val="424242"/>
          <w:sz w:val="28"/>
          <w:szCs w:val="28"/>
          <w:lang w:eastAsia="ru-RU"/>
        </w:rPr>
        <w:t xml:space="preserve"> адаптация первокурсников </w:t>
      </w:r>
      <w:r w:rsidRPr="00C765CB">
        <w:rPr>
          <w:rFonts w:ascii="Times New Roman" w:eastAsia="Times New Roman" w:hAnsi="Times New Roman" w:cs="Times New Roman"/>
          <w:color w:val="424242"/>
          <w:sz w:val="28"/>
          <w:szCs w:val="28"/>
          <w:lang w:eastAsia="ru-RU"/>
        </w:rPr>
        <w:t xml:space="preserve"> проходит достаточно сложно. И заключается в том, что у молодого человека происходит перестройка всей системы ценностных ориентаций, осваиваются новые способы познавательной деятельности и формируются определенные типы и формы межличностных связей и отношений. А чем эффективнее пройдет адаптация студентов, тем выше будет психологический комфорт, учебная мотивация, направленность и характер учебной деятельности.</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3. На основе полученных данных доказано, что показатели</w:t>
      </w:r>
      <w:r w:rsidR="00E94B0D">
        <w:rPr>
          <w:rFonts w:ascii="Times New Roman" w:eastAsia="Times New Roman" w:hAnsi="Times New Roman" w:cs="Times New Roman"/>
          <w:color w:val="424242"/>
          <w:sz w:val="28"/>
          <w:szCs w:val="28"/>
          <w:lang w:eastAsia="ru-RU"/>
        </w:rPr>
        <w:t xml:space="preserve"> адаптации первокурсников в техникуме</w:t>
      </w:r>
      <w:r w:rsidRPr="00C765CB">
        <w:rPr>
          <w:rFonts w:ascii="Times New Roman" w:eastAsia="Times New Roman" w:hAnsi="Times New Roman" w:cs="Times New Roman"/>
          <w:color w:val="424242"/>
          <w:sz w:val="28"/>
          <w:szCs w:val="28"/>
          <w:lang w:eastAsia="ru-RU"/>
        </w:rPr>
        <w:t xml:space="preserve"> относительно низкие. Рекомендации же преподавателям по успешной адаптации первокурсников помогут студентам, не смотря на безусловную сложность базовых дисциплин, раскрыть и использовать свой развивающий потенциал, обусловить его формирование, стимулировать его развитие и обеспечить устойчивое функционирование связей, определяющих место обучающи</w:t>
      </w:r>
      <w:r w:rsidR="00E94B0D">
        <w:rPr>
          <w:rFonts w:ascii="Times New Roman" w:eastAsia="Times New Roman" w:hAnsi="Times New Roman" w:cs="Times New Roman"/>
          <w:color w:val="424242"/>
          <w:sz w:val="28"/>
          <w:szCs w:val="28"/>
          <w:lang w:eastAsia="ru-RU"/>
        </w:rPr>
        <w:t>хся в образовательной среде</w:t>
      </w:r>
      <w:proofErr w:type="gramStart"/>
      <w:r w:rsidR="00E94B0D">
        <w:rPr>
          <w:rFonts w:ascii="Times New Roman" w:eastAsia="Times New Roman" w:hAnsi="Times New Roman" w:cs="Times New Roman"/>
          <w:color w:val="424242"/>
          <w:sz w:val="28"/>
          <w:szCs w:val="28"/>
          <w:lang w:eastAsia="ru-RU"/>
        </w:rPr>
        <w:t xml:space="preserve"> </w:t>
      </w:r>
      <w:r w:rsidRPr="00C765CB">
        <w:rPr>
          <w:rFonts w:ascii="Times New Roman" w:eastAsia="Times New Roman" w:hAnsi="Times New Roman" w:cs="Times New Roman"/>
          <w:color w:val="424242"/>
          <w:sz w:val="28"/>
          <w:szCs w:val="28"/>
          <w:lang w:eastAsia="ru-RU"/>
        </w:rPr>
        <w:t>.</w:t>
      </w:r>
      <w:proofErr w:type="gramEnd"/>
    </w:p>
    <w:p w:rsidR="00C765CB" w:rsidRPr="00C765CB" w:rsidRDefault="00C765CB" w:rsidP="00C765CB">
      <w:pPr>
        <w:spacing w:before="150" w:after="150" w:line="240" w:lineRule="auto"/>
        <w:ind w:left="150" w:right="150"/>
        <w:rPr>
          <w:rFonts w:ascii="Times New Roman" w:eastAsia="Times New Roman" w:hAnsi="Times New Roman" w:cs="Times New Roman"/>
          <w:i/>
          <w:color w:val="FF0000"/>
          <w:sz w:val="28"/>
          <w:szCs w:val="28"/>
          <w:lang w:eastAsia="ru-RU"/>
        </w:rPr>
      </w:pPr>
      <w:r w:rsidRPr="00C765CB">
        <w:rPr>
          <w:rFonts w:ascii="Times New Roman" w:eastAsia="Times New Roman" w:hAnsi="Times New Roman" w:cs="Times New Roman"/>
          <w:i/>
          <w:color w:val="FF0000"/>
          <w:sz w:val="28"/>
          <w:szCs w:val="28"/>
          <w:lang w:eastAsia="ru-RU"/>
        </w:rPr>
        <w:t xml:space="preserve">Таким образом, выявление трудностей у студентов и определение путей их преодоления позволит повысить академическую активность студентов, успеваемость и качество знаний. В результате реализации личностного адаптационного потенциала в процессе адаптации достигается определенное состояние личности - </w:t>
      </w:r>
      <w:proofErr w:type="spellStart"/>
      <w:r w:rsidRPr="00C765CB">
        <w:rPr>
          <w:rFonts w:ascii="Times New Roman" w:eastAsia="Times New Roman" w:hAnsi="Times New Roman" w:cs="Times New Roman"/>
          <w:i/>
          <w:color w:val="FF0000"/>
          <w:sz w:val="28"/>
          <w:szCs w:val="28"/>
          <w:lang w:eastAsia="ru-RU"/>
        </w:rPr>
        <w:t>адаптированность</w:t>
      </w:r>
      <w:proofErr w:type="spellEnd"/>
      <w:r w:rsidRPr="00C765CB">
        <w:rPr>
          <w:rFonts w:ascii="Times New Roman" w:eastAsia="Times New Roman" w:hAnsi="Times New Roman" w:cs="Times New Roman"/>
          <w:i/>
          <w:color w:val="FF0000"/>
          <w:sz w:val="28"/>
          <w:szCs w:val="28"/>
          <w:lang w:eastAsia="ru-RU"/>
        </w:rPr>
        <w:t>, как результат, итог процесса адаптации.</w:t>
      </w:r>
    </w:p>
    <w:p w:rsidR="00C765CB" w:rsidRPr="00C765CB" w:rsidRDefault="00C765CB" w:rsidP="00C765CB">
      <w:pPr>
        <w:spacing w:after="0" w:line="240" w:lineRule="auto"/>
        <w:rPr>
          <w:rFonts w:ascii="Times New Roman" w:eastAsia="Times New Roman" w:hAnsi="Times New Roman" w:cs="Times New Roman"/>
          <w:i/>
          <w:color w:val="FF0000"/>
          <w:sz w:val="28"/>
          <w:szCs w:val="28"/>
          <w:lang w:eastAsia="ru-RU"/>
        </w:rPr>
      </w:pPr>
      <w:r w:rsidRPr="00C765CB">
        <w:rPr>
          <w:rFonts w:ascii="Times New Roman" w:eastAsia="Times New Roman" w:hAnsi="Times New Roman" w:cs="Times New Roman"/>
          <w:i/>
          <w:color w:val="FF0000"/>
          <w:sz w:val="28"/>
          <w:szCs w:val="28"/>
          <w:lang w:eastAsia="ru-RU"/>
        </w:rPr>
        <w:br/>
      </w:r>
    </w:p>
    <w:p w:rsidR="00E94B0D" w:rsidRDefault="00E94B0D" w:rsidP="00C765CB">
      <w:pPr>
        <w:spacing w:before="150" w:after="150" w:line="240" w:lineRule="auto"/>
        <w:ind w:left="150" w:right="150"/>
        <w:rPr>
          <w:rFonts w:ascii="Times New Roman" w:eastAsia="Times New Roman" w:hAnsi="Times New Roman" w:cs="Times New Roman"/>
          <w:color w:val="424242"/>
          <w:sz w:val="28"/>
          <w:szCs w:val="28"/>
          <w:lang w:eastAsia="ru-RU"/>
        </w:rPr>
      </w:pPr>
    </w:p>
    <w:p w:rsidR="00E94B0D" w:rsidRDefault="00E94B0D" w:rsidP="00C765CB">
      <w:pPr>
        <w:spacing w:before="150" w:after="150" w:line="240" w:lineRule="auto"/>
        <w:ind w:left="150" w:right="150"/>
        <w:rPr>
          <w:rFonts w:ascii="Times New Roman" w:eastAsia="Times New Roman" w:hAnsi="Times New Roman" w:cs="Times New Roman"/>
          <w:color w:val="424242"/>
          <w:sz w:val="28"/>
          <w:szCs w:val="28"/>
          <w:lang w:eastAsia="ru-RU"/>
        </w:rPr>
      </w:pP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БИБЛИОГРАФИЧЕСКИЙ СПИСОК</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 </w:t>
      </w:r>
      <w:proofErr w:type="spellStart"/>
      <w:r w:rsidRPr="00C765CB">
        <w:rPr>
          <w:rFonts w:ascii="Times New Roman" w:eastAsia="Times New Roman" w:hAnsi="Times New Roman" w:cs="Times New Roman"/>
          <w:color w:val="424242"/>
          <w:sz w:val="28"/>
          <w:szCs w:val="28"/>
          <w:lang w:eastAsia="ru-RU"/>
        </w:rPr>
        <w:t>Агаджанян</w:t>
      </w:r>
      <w:proofErr w:type="spellEnd"/>
      <w:r w:rsidRPr="00C765CB">
        <w:rPr>
          <w:rFonts w:ascii="Times New Roman" w:eastAsia="Times New Roman" w:hAnsi="Times New Roman" w:cs="Times New Roman"/>
          <w:color w:val="424242"/>
          <w:sz w:val="28"/>
          <w:szCs w:val="28"/>
          <w:lang w:eastAsia="ru-RU"/>
        </w:rPr>
        <w:t xml:space="preserve"> Н. А., Труханов А. И., </w:t>
      </w:r>
      <w:proofErr w:type="spellStart"/>
      <w:r w:rsidRPr="00C765CB">
        <w:rPr>
          <w:rFonts w:ascii="Times New Roman" w:eastAsia="Times New Roman" w:hAnsi="Times New Roman" w:cs="Times New Roman"/>
          <w:color w:val="424242"/>
          <w:sz w:val="28"/>
          <w:szCs w:val="28"/>
          <w:lang w:eastAsia="ru-RU"/>
        </w:rPr>
        <w:t>Шендеров</w:t>
      </w:r>
      <w:proofErr w:type="spellEnd"/>
      <w:r w:rsidRPr="00C765CB">
        <w:rPr>
          <w:rFonts w:ascii="Times New Roman" w:eastAsia="Times New Roman" w:hAnsi="Times New Roman" w:cs="Times New Roman"/>
          <w:color w:val="424242"/>
          <w:sz w:val="28"/>
          <w:szCs w:val="28"/>
          <w:lang w:eastAsia="ru-RU"/>
        </w:rPr>
        <w:t xml:space="preserve"> Б. А. Этюды об адаптации и путях сохранения здоровья [текст] Н. А. </w:t>
      </w:r>
      <w:proofErr w:type="spellStart"/>
      <w:r w:rsidRPr="00C765CB">
        <w:rPr>
          <w:rFonts w:ascii="Times New Roman" w:eastAsia="Times New Roman" w:hAnsi="Times New Roman" w:cs="Times New Roman"/>
          <w:color w:val="424242"/>
          <w:sz w:val="28"/>
          <w:szCs w:val="28"/>
          <w:lang w:eastAsia="ru-RU"/>
        </w:rPr>
        <w:t>Агаджанян</w:t>
      </w:r>
      <w:proofErr w:type="spellEnd"/>
      <w:r w:rsidRPr="00C765CB">
        <w:rPr>
          <w:rFonts w:ascii="Times New Roman" w:eastAsia="Times New Roman" w:hAnsi="Times New Roman" w:cs="Times New Roman"/>
          <w:color w:val="424242"/>
          <w:sz w:val="28"/>
          <w:szCs w:val="28"/>
          <w:lang w:eastAsia="ru-RU"/>
        </w:rPr>
        <w:t>., А. И. Труханов</w:t>
      </w:r>
      <w:proofErr w:type="gramStart"/>
      <w:r w:rsidRPr="00C765CB">
        <w:rPr>
          <w:rFonts w:ascii="Times New Roman" w:eastAsia="Times New Roman" w:hAnsi="Times New Roman" w:cs="Times New Roman"/>
          <w:color w:val="424242"/>
          <w:sz w:val="28"/>
          <w:szCs w:val="28"/>
          <w:lang w:eastAsia="ru-RU"/>
        </w:rPr>
        <w:t xml:space="preserve">., </w:t>
      </w:r>
      <w:proofErr w:type="gramEnd"/>
      <w:r w:rsidRPr="00C765CB">
        <w:rPr>
          <w:rFonts w:ascii="Times New Roman" w:eastAsia="Times New Roman" w:hAnsi="Times New Roman" w:cs="Times New Roman"/>
          <w:color w:val="424242"/>
          <w:sz w:val="28"/>
          <w:szCs w:val="28"/>
          <w:lang w:eastAsia="ru-RU"/>
        </w:rPr>
        <w:t xml:space="preserve">Б. А. </w:t>
      </w:r>
      <w:proofErr w:type="spellStart"/>
      <w:r w:rsidRPr="00C765CB">
        <w:rPr>
          <w:rFonts w:ascii="Times New Roman" w:eastAsia="Times New Roman" w:hAnsi="Times New Roman" w:cs="Times New Roman"/>
          <w:color w:val="424242"/>
          <w:sz w:val="28"/>
          <w:szCs w:val="28"/>
          <w:lang w:eastAsia="ru-RU"/>
        </w:rPr>
        <w:t>Шендеров</w:t>
      </w:r>
      <w:proofErr w:type="spellEnd"/>
      <w:r w:rsidRPr="00C765CB">
        <w:rPr>
          <w:rFonts w:ascii="Times New Roman" w:eastAsia="Times New Roman" w:hAnsi="Times New Roman" w:cs="Times New Roman"/>
          <w:color w:val="424242"/>
          <w:sz w:val="28"/>
          <w:szCs w:val="28"/>
          <w:lang w:eastAsia="ru-RU"/>
        </w:rPr>
        <w:t>/ — М.: изд-во «Сирин», 2002. — 156 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 Андреева Д.А. О понятии адаптации: Исследование адаптации студентов к условиям обучения в вузе, - А.: Человек и общество, 2006.- 451с.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3. </w:t>
      </w:r>
      <w:proofErr w:type="spellStart"/>
      <w:r w:rsidRPr="00C765CB">
        <w:rPr>
          <w:rFonts w:ascii="Times New Roman" w:eastAsia="Times New Roman" w:hAnsi="Times New Roman" w:cs="Times New Roman"/>
          <w:color w:val="424242"/>
          <w:sz w:val="28"/>
          <w:szCs w:val="28"/>
          <w:lang w:eastAsia="ru-RU"/>
        </w:rPr>
        <w:t>Березовин</w:t>
      </w:r>
      <w:proofErr w:type="spellEnd"/>
      <w:r w:rsidRPr="00C765CB">
        <w:rPr>
          <w:rFonts w:ascii="Times New Roman" w:eastAsia="Times New Roman" w:hAnsi="Times New Roman" w:cs="Times New Roman"/>
          <w:color w:val="424242"/>
          <w:sz w:val="28"/>
          <w:szCs w:val="28"/>
          <w:lang w:eastAsia="ru-RU"/>
        </w:rPr>
        <w:t xml:space="preserve"> Н.А. Адаптация студентов к жизнедеятельности вуза: психолого-педагогические аспекты.//</w:t>
      </w:r>
      <w:proofErr w:type="gramStart"/>
      <w:r w:rsidRPr="00C765CB">
        <w:rPr>
          <w:rFonts w:ascii="Times New Roman" w:eastAsia="Times New Roman" w:hAnsi="Times New Roman" w:cs="Times New Roman"/>
          <w:color w:val="424242"/>
          <w:sz w:val="28"/>
          <w:szCs w:val="28"/>
          <w:lang w:eastAsia="ru-RU"/>
        </w:rPr>
        <w:t>Выбранные</w:t>
      </w:r>
      <w:proofErr w:type="gramEnd"/>
      <w:r w:rsidRPr="00C765CB">
        <w:rPr>
          <w:rFonts w:ascii="Times New Roman" w:eastAsia="Times New Roman" w:hAnsi="Times New Roman" w:cs="Times New Roman"/>
          <w:color w:val="424242"/>
          <w:sz w:val="28"/>
          <w:szCs w:val="28"/>
          <w:lang w:eastAsia="ru-RU"/>
        </w:rPr>
        <w:t xml:space="preserve"> наукой БДУ. – Минск – 2001. – С.11-25.</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4. Березин Ф.Б. Психическая и психофизиологическая адаптация человека. СПб</w:t>
      </w:r>
      <w:proofErr w:type="gramStart"/>
      <w:r w:rsidRPr="00C765CB">
        <w:rPr>
          <w:rFonts w:ascii="Times New Roman" w:eastAsia="Times New Roman" w:hAnsi="Times New Roman" w:cs="Times New Roman"/>
          <w:color w:val="424242"/>
          <w:sz w:val="28"/>
          <w:szCs w:val="28"/>
          <w:lang w:eastAsia="ru-RU"/>
        </w:rPr>
        <w:t xml:space="preserve">.: </w:t>
      </w:r>
      <w:proofErr w:type="gramEnd"/>
      <w:r w:rsidRPr="00C765CB">
        <w:rPr>
          <w:rFonts w:ascii="Times New Roman" w:eastAsia="Times New Roman" w:hAnsi="Times New Roman" w:cs="Times New Roman"/>
          <w:color w:val="424242"/>
          <w:sz w:val="28"/>
          <w:szCs w:val="28"/>
          <w:lang w:eastAsia="ru-RU"/>
        </w:rPr>
        <w:t>Речь., 2005. - 398с.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5. Граве П.С. Об адаптации в живых системах /</w:t>
      </w:r>
      <w:proofErr w:type="spellStart"/>
      <w:r w:rsidRPr="00C765CB">
        <w:rPr>
          <w:rFonts w:ascii="Times New Roman" w:eastAsia="Times New Roman" w:hAnsi="Times New Roman" w:cs="Times New Roman"/>
          <w:color w:val="424242"/>
          <w:sz w:val="28"/>
          <w:szCs w:val="28"/>
          <w:lang w:eastAsia="ru-RU"/>
        </w:rPr>
        <w:t>П.С.Граве</w:t>
      </w:r>
      <w:proofErr w:type="spellEnd"/>
      <w:r w:rsidRPr="00C765CB">
        <w:rPr>
          <w:rFonts w:ascii="Times New Roman" w:eastAsia="Times New Roman" w:hAnsi="Times New Roman" w:cs="Times New Roman"/>
          <w:color w:val="424242"/>
          <w:sz w:val="28"/>
          <w:szCs w:val="28"/>
          <w:lang w:eastAsia="ru-RU"/>
        </w:rPr>
        <w:t xml:space="preserve">. – Рига: </w:t>
      </w:r>
      <w:proofErr w:type="spellStart"/>
      <w:r w:rsidRPr="00C765CB">
        <w:rPr>
          <w:rFonts w:ascii="Times New Roman" w:eastAsia="Times New Roman" w:hAnsi="Times New Roman" w:cs="Times New Roman"/>
          <w:color w:val="424242"/>
          <w:sz w:val="28"/>
          <w:szCs w:val="28"/>
          <w:lang w:eastAsia="ru-RU"/>
        </w:rPr>
        <w:t>Зинатне</w:t>
      </w:r>
      <w:proofErr w:type="spellEnd"/>
      <w:r w:rsidRPr="00C765CB">
        <w:rPr>
          <w:rFonts w:ascii="Times New Roman" w:eastAsia="Times New Roman" w:hAnsi="Times New Roman" w:cs="Times New Roman"/>
          <w:color w:val="424242"/>
          <w:sz w:val="28"/>
          <w:szCs w:val="28"/>
          <w:lang w:eastAsia="ru-RU"/>
        </w:rPr>
        <w:t>, 1972.</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6. Гришанов Л.К., </w:t>
      </w:r>
      <w:proofErr w:type="spellStart"/>
      <w:r w:rsidRPr="00C765CB">
        <w:rPr>
          <w:rFonts w:ascii="Times New Roman" w:eastAsia="Times New Roman" w:hAnsi="Times New Roman" w:cs="Times New Roman"/>
          <w:color w:val="424242"/>
          <w:sz w:val="28"/>
          <w:szCs w:val="28"/>
          <w:lang w:eastAsia="ru-RU"/>
        </w:rPr>
        <w:t>Цуркан</w:t>
      </w:r>
      <w:proofErr w:type="spellEnd"/>
      <w:r w:rsidRPr="00C765CB">
        <w:rPr>
          <w:rFonts w:ascii="Times New Roman" w:eastAsia="Times New Roman" w:hAnsi="Times New Roman" w:cs="Times New Roman"/>
          <w:color w:val="424242"/>
          <w:sz w:val="28"/>
          <w:szCs w:val="28"/>
          <w:lang w:eastAsia="ru-RU"/>
        </w:rPr>
        <w:t xml:space="preserve"> В.Д. Социологические проблемы адаптации студентов младших курсов // Психолого-педагогические аспекты адаптации студентов к учебному процессу в вузе. – Кишинев, 1990.- С.29-41.</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7. Гуревич К.М. Психологическая диагностика. Учебное пособие.- М.: Мир, 2005. - 452 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8. Кон И. С. Психология юношеского возраста: Проблемы формирования личности. [Уч. пособие для </w:t>
      </w:r>
      <w:proofErr w:type="spellStart"/>
      <w:r w:rsidRPr="00C765CB">
        <w:rPr>
          <w:rFonts w:ascii="Times New Roman" w:eastAsia="Times New Roman" w:hAnsi="Times New Roman" w:cs="Times New Roman"/>
          <w:color w:val="424242"/>
          <w:sz w:val="28"/>
          <w:szCs w:val="28"/>
          <w:lang w:eastAsia="ru-RU"/>
        </w:rPr>
        <w:t>пед</w:t>
      </w:r>
      <w:proofErr w:type="spellEnd"/>
      <w:r w:rsidRPr="00C765CB">
        <w:rPr>
          <w:rFonts w:ascii="Times New Roman" w:eastAsia="Times New Roman" w:hAnsi="Times New Roman" w:cs="Times New Roman"/>
          <w:color w:val="424242"/>
          <w:sz w:val="28"/>
          <w:szCs w:val="28"/>
          <w:lang w:eastAsia="ru-RU"/>
        </w:rPr>
        <w:t>. ин-</w:t>
      </w:r>
      <w:proofErr w:type="spellStart"/>
      <w:r w:rsidRPr="00C765CB">
        <w:rPr>
          <w:rFonts w:ascii="Times New Roman" w:eastAsia="Times New Roman" w:hAnsi="Times New Roman" w:cs="Times New Roman"/>
          <w:color w:val="424242"/>
          <w:sz w:val="28"/>
          <w:szCs w:val="28"/>
          <w:lang w:eastAsia="ru-RU"/>
        </w:rPr>
        <w:t>тов</w:t>
      </w:r>
      <w:proofErr w:type="spellEnd"/>
      <w:r w:rsidRPr="00C765CB">
        <w:rPr>
          <w:rFonts w:ascii="Times New Roman" w:eastAsia="Times New Roman" w:hAnsi="Times New Roman" w:cs="Times New Roman"/>
          <w:color w:val="424242"/>
          <w:sz w:val="28"/>
          <w:szCs w:val="28"/>
          <w:lang w:eastAsia="ru-RU"/>
        </w:rPr>
        <w:t>]. – М., 1999. – 175 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9. Кон И. С. Социологическая психология. — Воронеж: МОДЭК, 2005. — 560 с. — ISBN 5-89395-106-9.</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10. </w:t>
      </w:r>
      <w:proofErr w:type="spellStart"/>
      <w:r w:rsidRPr="00C765CB">
        <w:rPr>
          <w:rFonts w:ascii="Times New Roman" w:eastAsia="Times New Roman" w:hAnsi="Times New Roman" w:cs="Times New Roman"/>
          <w:color w:val="424242"/>
          <w:sz w:val="28"/>
          <w:szCs w:val="28"/>
          <w:lang w:eastAsia="ru-RU"/>
        </w:rPr>
        <w:t>Корель</w:t>
      </w:r>
      <w:proofErr w:type="spellEnd"/>
      <w:r w:rsidRPr="00C765CB">
        <w:rPr>
          <w:rFonts w:ascii="Times New Roman" w:eastAsia="Times New Roman" w:hAnsi="Times New Roman" w:cs="Times New Roman"/>
          <w:color w:val="424242"/>
          <w:sz w:val="28"/>
          <w:szCs w:val="28"/>
          <w:lang w:eastAsia="ru-RU"/>
        </w:rPr>
        <w:t xml:space="preserve"> Л.В. Социология адаптации: </w:t>
      </w:r>
      <w:proofErr w:type="spellStart"/>
      <w:r w:rsidRPr="00C765CB">
        <w:rPr>
          <w:rFonts w:ascii="Times New Roman" w:eastAsia="Times New Roman" w:hAnsi="Times New Roman" w:cs="Times New Roman"/>
          <w:color w:val="424242"/>
          <w:sz w:val="28"/>
          <w:szCs w:val="28"/>
          <w:lang w:eastAsia="ru-RU"/>
        </w:rPr>
        <w:t>этюдыапологии</w:t>
      </w:r>
      <w:proofErr w:type="spellEnd"/>
      <w:r w:rsidRPr="00C765CB">
        <w:rPr>
          <w:rFonts w:ascii="Times New Roman" w:eastAsia="Times New Roman" w:hAnsi="Times New Roman" w:cs="Times New Roman"/>
          <w:color w:val="424242"/>
          <w:sz w:val="28"/>
          <w:szCs w:val="28"/>
          <w:lang w:eastAsia="ru-RU"/>
        </w:rPr>
        <w:t>. - Новосибирск: ИЭОПП СО РАН, 1997. -С.123-124.</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11. Крысько В.Г. Социальная психология: словарь-справочник. - Мн.: </w:t>
      </w:r>
      <w:proofErr w:type="spellStart"/>
      <w:r w:rsidRPr="00C765CB">
        <w:rPr>
          <w:rFonts w:ascii="Times New Roman" w:eastAsia="Times New Roman" w:hAnsi="Times New Roman" w:cs="Times New Roman"/>
          <w:color w:val="424242"/>
          <w:sz w:val="28"/>
          <w:szCs w:val="28"/>
          <w:lang w:eastAsia="ru-RU"/>
        </w:rPr>
        <w:t>Харвест</w:t>
      </w:r>
      <w:proofErr w:type="spellEnd"/>
      <w:r w:rsidRPr="00C765CB">
        <w:rPr>
          <w:rFonts w:ascii="Times New Roman" w:eastAsia="Times New Roman" w:hAnsi="Times New Roman" w:cs="Times New Roman"/>
          <w:color w:val="424242"/>
          <w:sz w:val="28"/>
          <w:szCs w:val="28"/>
          <w:lang w:eastAsia="ru-RU"/>
        </w:rPr>
        <w:t>, 2007. - 688 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12. Мухина В.С. Возрастная психология. – М., 2000. – С. 418-421.</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13. </w:t>
      </w:r>
      <w:proofErr w:type="spellStart"/>
      <w:r w:rsidRPr="00C765CB">
        <w:rPr>
          <w:rFonts w:ascii="Times New Roman" w:eastAsia="Times New Roman" w:hAnsi="Times New Roman" w:cs="Times New Roman"/>
          <w:color w:val="424242"/>
          <w:sz w:val="28"/>
          <w:szCs w:val="28"/>
          <w:lang w:eastAsia="ru-RU"/>
        </w:rPr>
        <w:t>Оруджев</w:t>
      </w:r>
      <w:proofErr w:type="spellEnd"/>
      <w:r w:rsidRPr="00C765CB">
        <w:rPr>
          <w:rFonts w:ascii="Times New Roman" w:eastAsia="Times New Roman" w:hAnsi="Times New Roman" w:cs="Times New Roman"/>
          <w:color w:val="424242"/>
          <w:sz w:val="28"/>
          <w:szCs w:val="28"/>
          <w:lang w:eastAsia="ru-RU"/>
        </w:rPr>
        <w:t xml:space="preserve"> З.А. Психологический анализ динамики профессионального становления студентов педагогического вуза: </w:t>
      </w:r>
      <w:proofErr w:type="spellStart"/>
      <w:r w:rsidRPr="00C765CB">
        <w:rPr>
          <w:rFonts w:ascii="Times New Roman" w:eastAsia="Times New Roman" w:hAnsi="Times New Roman" w:cs="Times New Roman"/>
          <w:color w:val="424242"/>
          <w:sz w:val="28"/>
          <w:szCs w:val="28"/>
          <w:lang w:eastAsia="ru-RU"/>
        </w:rPr>
        <w:t>Автореф</w:t>
      </w:r>
      <w:proofErr w:type="spellEnd"/>
      <w:r w:rsidRPr="00C765CB">
        <w:rPr>
          <w:rFonts w:ascii="Times New Roman" w:eastAsia="Times New Roman" w:hAnsi="Times New Roman" w:cs="Times New Roman"/>
          <w:color w:val="424242"/>
          <w:sz w:val="28"/>
          <w:szCs w:val="28"/>
          <w:lang w:eastAsia="ru-RU"/>
        </w:rPr>
        <w:t xml:space="preserve">. </w:t>
      </w:r>
      <w:proofErr w:type="spellStart"/>
      <w:r w:rsidRPr="00C765CB">
        <w:rPr>
          <w:rFonts w:ascii="Times New Roman" w:eastAsia="Times New Roman" w:hAnsi="Times New Roman" w:cs="Times New Roman"/>
          <w:color w:val="424242"/>
          <w:sz w:val="28"/>
          <w:szCs w:val="28"/>
          <w:lang w:eastAsia="ru-RU"/>
        </w:rPr>
        <w:t>дис</w:t>
      </w:r>
      <w:proofErr w:type="spellEnd"/>
      <w:r w:rsidRPr="00C765CB">
        <w:rPr>
          <w:rFonts w:ascii="Times New Roman" w:eastAsia="Times New Roman" w:hAnsi="Times New Roman" w:cs="Times New Roman"/>
          <w:color w:val="424242"/>
          <w:sz w:val="28"/>
          <w:szCs w:val="28"/>
          <w:lang w:eastAsia="ru-RU"/>
        </w:rPr>
        <w:t xml:space="preserve">. на соискание степени </w:t>
      </w:r>
      <w:proofErr w:type="spellStart"/>
      <w:r w:rsidRPr="00C765CB">
        <w:rPr>
          <w:rFonts w:ascii="Times New Roman" w:eastAsia="Times New Roman" w:hAnsi="Times New Roman" w:cs="Times New Roman"/>
          <w:color w:val="424242"/>
          <w:sz w:val="28"/>
          <w:szCs w:val="28"/>
          <w:lang w:eastAsia="ru-RU"/>
        </w:rPr>
        <w:t>канд</w:t>
      </w:r>
      <w:proofErr w:type="gramStart"/>
      <w:r w:rsidRPr="00C765CB">
        <w:rPr>
          <w:rFonts w:ascii="Times New Roman" w:eastAsia="Times New Roman" w:hAnsi="Times New Roman" w:cs="Times New Roman"/>
          <w:color w:val="424242"/>
          <w:sz w:val="28"/>
          <w:szCs w:val="28"/>
          <w:lang w:eastAsia="ru-RU"/>
        </w:rPr>
        <w:t>.п</w:t>
      </w:r>
      <w:proofErr w:type="gramEnd"/>
      <w:r w:rsidRPr="00C765CB">
        <w:rPr>
          <w:rFonts w:ascii="Times New Roman" w:eastAsia="Times New Roman" w:hAnsi="Times New Roman" w:cs="Times New Roman"/>
          <w:color w:val="424242"/>
          <w:sz w:val="28"/>
          <w:szCs w:val="28"/>
          <w:lang w:eastAsia="ru-RU"/>
        </w:rPr>
        <w:t>сих.наук</w:t>
      </w:r>
      <w:proofErr w:type="spellEnd"/>
      <w:r w:rsidRPr="00C765CB">
        <w:rPr>
          <w:rFonts w:ascii="Times New Roman" w:eastAsia="Times New Roman" w:hAnsi="Times New Roman" w:cs="Times New Roman"/>
          <w:color w:val="424242"/>
          <w:sz w:val="28"/>
          <w:szCs w:val="28"/>
          <w:lang w:eastAsia="ru-RU"/>
        </w:rPr>
        <w:t>. - М., 1995. – 15с.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14. Паршина Т.О. Структурная модель социально-психологической адаптации человека // Социологические исследования, 2008, № 8, с. 100-106.</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lastRenderedPageBreak/>
        <w:t xml:space="preserve">15. Петрова Н.И. Уровень </w:t>
      </w:r>
      <w:proofErr w:type="spellStart"/>
      <w:r w:rsidRPr="00C765CB">
        <w:rPr>
          <w:rFonts w:ascii="Times New Roman" w:eastAsia="Times New Roman" w:hAnsi="Times New Roman" w:cs="Times New Roman"/>
          <w:color w:val="424242"/>
          <w:sz w:val="28"/>
          <w:szCs w:val="28"/>
          <w:lang w:eastAsia="ru-RU"/>
        </w:rPr>
        <w:t>самоактуализации</w:t>
      </w:r>
      <w:proofErr w:type="spellEnd"/>
      <w:r w:rsidRPr="00C765CB">
        <w:rPr>
          <w:rFonts w:ascii="Times New Roman" w:eastAsia="Times New Roman" w:hAnsi="Times New Roman" w:cs="Times New Roman"/>
          <w:color w:val="424242"/>
          <w:sz w:val="28"/>
          <w:szCs w:val="28"/>
          <w:lang w:eastAsia="ru-RU"/>
        </w:rPr>
        <w:t xml:space="preserve"> студентов и их социально-психологическая адаптация.// Психологический журнал. – 2003. – Т.24. - №3. – С.116-120.</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16. Петровский А. В., </w:t>
      </w:r>
      <w:proofErr w:type="spellStart"/>
      <w:r w:rsidRPr="00C765CB">
        <w:rPr>
          <w:rFonts w:ascii="Times New Roman" w:eastAsia="Times New Roman" w:hAnsi="Times New Roman" w:cs="Times New Roman"/>
          <w:color w:val="424242"/>
          <w:sz w:val="28"/>
          <w:szCs w:val="28"/>
          <w:lang w:eastAsia="ru-RU"/>
        </w:rPr>
        <w:t>Ярошевский</w:t>
      </w:r>
      <w:proofErr w:type="spellEnd"/>
      <w:r w:rsidRPr="00C765CB">
        <w:rPr>
          <w:rFonts w:ascii="Times New Roman" w:eastAsia="Times New Roman" w:hAnsi="Times New Roman" w:cs="Times New Roman"/>
          <w:color w:val="424242"/>
          <w:sz w:val="28"/>
          <w:szCs w:val="28"/>
          <w:lang w:eastAsia="ru-RU"/>
        </w:rPr>
        <w:t xml:space="preserve"> М. Г. Психология. — М.: Академия, 2002. — 512 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17. Петрук В.А., </w:t>
      </w:r>
      <w:proofErr w:type="spellStart"/>
      <w:r w:rsidRPr="00C765CB">
        <w:rPr>
          <w:rFonts w:ascii="Times New Roman" w:eastAsia="Times New Roman" w:hAnsi="Times New Roman" w:cs="Times New Roman"/>
          <w:color w:val="424242"/>
          <w:sz w:val="28"/>
          <w:szCs w:val="28"/>
          <w:lang w:eastAsia="ru-RU"/>
        </w:rPr>
        <w:t>Ляховченко</w:t>
      </w:r>
      <w:proofErr w:type="spellEnd"/>
      <w:r w:rsidRPr="00C765CB">
        <w:rPr>
          <w:rFonts w:ascii="Times New Roman" w:eastAsia="Times New Roman" w:hAnsi="Times New Roman" w:cs="Times New Roman"/>
          <w:color w:val="424242"/>
          <w:sz w:val="28"/>
          <w:szCs w:val="28"/>
          <w:lang w:eastAsia="ru-RU"/>
        </w:rPr>
        <w:t xml:space="preserve"> Н.В. Проблемы адаптации первокурсников // Вестник Винницкого политехнического института. — 2011. — №4.</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18. </w:t>
      </w:r>
      <w:proofErr w:type="spellStart"/>
      <w:r w:rsidRPr="00C765CB">
        <w:rPr>
          <w:rFonts w:ascii="Times New Roman" w:eastAsia="Times New Roman" w:hAnsi="Times New Roman" w:cs="Times New Roman"/>
          <w:color w:val="424242"/>
          <w:sz w:val="28"/>
          <w:szCs w:val="28"/>
          <w:lang w:eastAsia="ru-RU"/>
        </w:rPr>
        <w:t>Посохова</w:t>
      </w:r>
      <w:proofErr w:type="spellEnd"/>
      <w:r w:rsidRPr="00C765CB">
        <w:rPr>
          <w:rFonts w:ascii="Times New Roman" w:eastAsia="Times New Roman" w:hAnsi="Times New Roman" w:cs="Times New Roman"/>
          <w:color w:val="424242"/>
          <w:sz w:val="28"/>
          <w:szCs w:val="28"/>
          <w:lang w:eastAsia="ru-RU"/>
        </w:rPr>
        <w:t xml:space="preserve"> С. Т. Психология адаптирующейся личности: субъективный подход. </w:t>
      </w:r>
      <w:proofErr w:type="spellStart"/>
      <w:proofErr w:type="gramStart"/>
      <w:r w:rsidRPr="00C765CB">
        <w:rPr>
          <w:rFonts w:ascii="Times New Roman" w:eastAsia="Times New Roman" w:hAnsi="Times New Roman" w:cs="Times New Roman"/>
          <w:color w:val="424242"/>
          <w:sz w:val="28"/>
          <w:szCs w:val="28"/>
          <w:lang w:eastAsia="ru-RU"/>
        </w:rPr>
        <w:t>Дис</w:t>
      </w:r>
      <w:proofErr w:type="spellEnd"/>
      <w:r w:rsidRPr="00C765CB">
        <w:rPr>
          <w:rFonts w:ascii="Times New Roman" w:eastAsia="Times New Roman" w:hAnsi="Times New Roman" w:cs="Times New Roman"/>
          <w:color w:val="424242"/>
          <w:sz w:val="28"/>
          <w:szCs w:val="28"/>
          <w:lang w:eastAsia="ru-RU"/>
        </w:rPr>
        <w:t>. на</w:t>
      </w:r>
      <w:proofErr w:type="gramEnd"/>
      <w:r w:rsidRPr="00C765CB">
        <w:rPr>
          <w:rFonts w:ascii="Times New Roman" w:eastAsia="Times New Roman" w:hAnsi="Times New Roman" w:cs="Times New Roman"/>
          <w:color w:val="424242"/>
          <w:sz w:val="28"/>
          <w:szCs w:val="28"/>
          <w:lang w:eastAsia="ru-RU"/>
        </w:rPr>
        <w:t xml:space="preserve"> соискание д. псих. н. СПб., 2001. 34-41.</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19. </w:t>
      </w:r>
      <w:proofErr w:type="spellStart"/>
      <w:r w:rsidRPr="00C765CB">
        <w:rPr>
          <w:rFonts w:ascii="Times New Roman" w:eastAsia="Times New Roman" w:hAnsi="Times New Roman" w:cs="Times New Roman"/>
          <w:color w:val="424242"/>
          <w:sz w:val="28"/>
          <w:szCs w:val="28"/>
          <w:lang w:eastAsia="ru-RU"/>
        </w:rPr>
        <w:t>Реан</w:t>
      </w:r>
      <w:proofErr w:type="spellEnd"/>
      <w:r w:rsidRPr="00C765CB">
        <w:rPr>
          <w:rFonts w:ascii="Times New Roman" w:eastAsia="Times New Roman" w:hAnsi="Times New Roman" w:cs="Times New Roman"/>
          <w:color w:val="424242"/>
          <w:sz w:val="28"/>
          <w:szCs w:val="28"/>
          <w:lang w:eastAsia="ru-RU"/>
        </w:rPr>
        <w:t xml:space="preserve"> А.А. Психология человека от рождения до смерти. СПб.,2002. С.450-452.</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20. Ромм, М.В. Адаптация личности в социуме: Теоретико-методологический аспект / М.В. Ромм. — Ново-</w:t>
      </w:r>
      <w:proofErr w:type="spellStart"/>
      <w:r w:rsidRPr="00C765CB">
        <w:rPr>
          <w:rFonts w:ascii="Times New Roman" w:eastAsia="Times New Roman" w:hAnsi="Times New Roman" w:cs="Times New Roman"/>
          <w:color w:val="424242"/>
          <w:sz w:val="28"/>
          <w:szCs w:val="28"/>
          <w:lang w:eastAsia="ru-RU"/>
        </w:rPr>
        <w:t>сибирск</w:t>
      </w:r>
      <w:proofErr w:type="spellEnd"/>
      <w:proofErr w:type="gramStart"/>
      <w:r w:rsidRPr="00C765CB">
        <w:rPr>
          <w:rFonts w:ascii="Times New Roman" w:eastAsia="Times New Roman" w:hAnsi="Times New Roman" w:cs="Times New Roman"/>
          <w:color w:val="424242"/>
          <w:sz w:val="28"/>
          <w:szCs w:val="28"/>
          <w:lang w:eastAsia="ru-RU"/>
        </w:rPr>
        <w:t xml:space="preserve"> :</w:t>
      </w:r>
      <w:proofErr w:type="gramEnd"/>
      <w:r w:rsidRPr="00C765CB">
        <w:rPr>
          <w:rFonts w:ascii="Times New Roman" w:eastAsia="Times New Roman" w:hAnsi="Times New Roman" w:cs="Times New Roman"/>
          <w:color w:val="424242"/>
          <w:sz w:val="28"/>
          <w:szCs w:val="28"/>
          <w:lang w:eastAsia="ru-RU"/>
        </w:rPr>
        <w:t xml:space="preserve"> Наука. Сибирская </w:t>
      </w:r>
      <w:proofErr w:type="spellStart"/>
      <w:r w:rsidRPr="00C765CB">
        <w:rPr>
          <w:rFonts w:ascii="Times New Roman" w:eastAsia="Times New Roman" w:hAnsi="Times New Roman" w:cs="Times New Roman"/>
          <w:color w:val="424242"/>
          <w:sz w:val="28"/>
          <w:szCs w:val="28"/>
          <w:lang w:eastAsia="ru-RU"/>
        </w:rPr>
        <w:t>издат</w:t>
      </w:r>
      <w:proofErr w:type="gramStart"/>
      <w:r w:rsidRPr="00C765CB">
        <w:rPr>
          <w:rFonts w:ascii="Times New Roman" w:eastAsia="Times New Roman" w:hAnsi="Times New Roman" w:cs="Times New Roman"/>
          <w:color w:val="424242"/>
          <w:sz w:val="28"/>
          <w:szCs w:val="28"/>
          <w:lang w:eastAsia="ru-RU"/>
        </w:rPr>
        <w:t>.ф</w:t>
      </w:r>
      <w:proofErr w:type="gramEnd"/>
      <w:r w:rsidRPr="00C765CB">
        <w:rPr>
          <w:rFonts w:ascii="Times New Roman" w:eastAsia="Times New Roman" w:hAnsi="Times New Roman" w:cs="Times New Roman"/>
          <w:color w:val="424242"/>
          <w:sz w:val="28"/>
          <w:szCs w:val="28"/>
          <w:lang w:eastAsia="ru-RU"/>
        </w:rPr>
        <w:t>ирма</w:t>
      </w:r>
      <w:proofErr w:type="spellEnd"/>
      <w:r w:rsidRPr="00C765CB">
        <w:rPr>
          <w:rFonts w:ascii="Times New Roman" w:eastAsia="Times New Roman" w:hAnsi="Times New Roman" w:cs="Times New Roman"/>
          <w:color w:val="424242"/>
          <w:sz w:val="28"/>
          <w:szCs w:val="28"/>
          <w:lang w:eastAsia="ru-RU"/>
        </w:rPr>
        <w:t xml:space="preserve"> РАН, 2002. — 275 с. — С. 30.</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21. </w:t>
      </w:r>
      <w:proofErr w:type="spellStart"/>
      <w:r w:rsidRPr="00C765CB">
        <w:rPr>
          <w:rFonts w:ascii="Times New Roman" w:eastAsia="Times New Roman" w:hAnsi="Times New Roman" w:cs="Times New Roman"/>
          <w:color w:val="424242"/>
          <w:sz w:val="28"/>
          <w:szCs w:val="28"/>
          <w:lang w:eastAsia="ru-RU"/>
        </w:rPr>
        <w:t>Сиомичев</w:t>
      </w:r>
      <w:proofErr w:type="spellEnd"/>
      <w:r w:rsidRPr="00C765CB">
        <w:rPr>
          <w:rFonts w:ascii="Times New Roman" w:eastAsia="Times New Roman" w:hAnsi="Times New Roman" w:cs="Times New Roman"/>
          <w:color w:val="424242"/>
          <w:sz w:val="28"/>
          <w:szCs w:val="28"/>
          <w:lang w:eastAsia="ru-RU"/>
        </w:rPr>
        <w:t xml:space="preserve"> А.В. Психологические особенности адаптации студентов в сфере познания и общения в вузе [текст] А.В. </w:t>
      </w:r>
      <w:proofErr w:type="spellStart"/>
      <w:r w:rsidRPr="00C765CB">
        <w:rPr>
          <w:rFonts w:ascii="Times New Roman" w:eastAsia="Times New Roman" w:hAnsi="Times New Roman" w:cs="Times New Roman"/>
          <w:color w:val="424242"/>
          <w:sz w:val="28"/>
          <w:szCs w:val="28"/>
          <w:lang w:eastAsia="ru-RU"/>
        </w:rPr>
        <w:t>Сиомичев</w:t>
      </w:r>
      <w:proofErr w:type="spellEnd"/>
      <w:r w:rsidRPr="00C765CB">
        <w:rPr>
          <w:rFonts w:ascii="Times New Roman" w:eastAsia="Times New Roman" w:hAnsi="Times New Roman" w:cs="Times New Roman"/>
          <w:color w:val="424242"/>
          <w:sz w:val="28"/>
          <w:szCs w:val="28"/>
          <w:lang w:eastAsia="ru-RU"/>
        </w:rPr>
        <w:t>/ – Л.,1990. – 17с.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22. Социальная психология: учебное пособие для вузов. / Под ред. Журавлева А.Л. - М.: ПЕР СЭ, 2002. - 351с.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23. </w:t>
      </w:r>
      <w:proofErr w:type="spellStart"/>
      <w:r w:rsidRPr="00C765CB">
        <w:rPr>
          <w:rFonts w:ascii="Times New Roman" w:eastAsia="Times New Roman" w:hAnsi="Times New Roman" w:cs="Times New Roman"/>
          <w:color w:val="424242"/>
          <w:sz w:val="28"/>
          <w:szCs w:val="28"/>
          <w:lang w:eastAsia="ru-RU"/>
        </w:rPr>
        <w:t>Зданевич</w:t>
      </w:r>
      <w:proofErr w:type="spellEnd"/>
      <w:r w:rsidRPr="00C765CB">
        <w:rPr>
          <w:rFonts w:ascii="Times New Roman" w:eastAsia="Times New Roman" w:hAnsi="Times New Roman" w:cs="Times New Roman"/>
          <w:color w:val="424242"/>
          <w:sz w:val="28"/>
          <w:szCs w:val="28"/>
          <w:lang w:eastAsia="ru-RU"/>
        </w:rPr>
        <w:t xml:space="preserve"> Л.В. Как живется студентам? // Гуманитарные науки. – 2005. №2.- С.174-179.</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xml:space="preserve">24. </w:t>
      </w:r>
      <w:proofErr w:type="spellStart"/>
      <w:r w:rsidRPr="00C765CB">
        <w:rPr>
          <w:rFonts w:ascii="Times New Roman" w:eastAsia="Times New Roman" w:hAnsi="Times New Roman" w:cs="Times New Roman"/>
          <w:color w:val="424242"/>
          <w:sz w:val="28"/>
          <w:szCs w:val="28"/>
          <w:lang w:eastAsia="ru-RU"/>
        </w:rPr>
        <w:t>Шлаина</w:t>
      </w:r>
      <w:proofErr w:type="spellEnd"/>
      <w:r w:rsidRPr="00C765CB">
        <w:rPr>
          <w:rFonts w:ascii="Times New Roman" w:eastAsia="Times New Roman" w:hAnsi="Times New Roman" w:cs="Times New Roman"/>
          <w:color w:val="424242"/>
          <w:sz w:val="28"/>
          <w:szCs w:val="28"/>
          <w:lang w:eastAsia="ru-RU"/>
        </w:rPr>
        <w:t xml:space="preserve"> В.М. Менеджмент и кадры: психология управления, соционика и социология. // Адаптация первокурсников к учебе в вузе. – Москва.,2013. - №2. – С.28-30.</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25. Ядов В. А. О диспозиционной регуляции социального поведения личности С. 89 - 105 // Методологические проблемы социальной психологии Сб. статей / Отв. ред. Шорохова Е. В. М.: Наука, 2005. 94-109с.</w:t>
      </w:r>
    </w:p>
    <w:p w:rsidR="00C765CB" w:rsidRPr="00C765CB" w:rsidRDefault="00C765CB" w:rsidP="00C765CB">
      <w:pPr>
        <w:spacing w:before="150" w:after="150" w:line="240" w:lineRule="auto"/>
        <w:ind w:left="150" w:right="150"/>
        <w:rPr>
          <w:rFonts w:ascii="Times New Roman" w:eastAsia="Times New Roman" w:hAnsi="Times New Roman" w:cs="Times New Roman"/>
          <w:color w:val="424242"/>
          <w:sz w:val="28"/>
          <w:szCs w:val="28"/>
          <w:lang w:eastAsia="ru-RU"/>
        </w:rPr>
      </w:pPr>
      <w:r w:rsidRPr="00C765CB">
        <w:rPr>
          <w:rFonts w:ascii="Times New Roman" w:eastAsia="Times New Roman" w:hAnsi="Times New Roman" w:cs="Times New Roman"/>
          <w:color w:val="424242"/>
          <w:sz w:val="28"/>
          <w:szCs w:val="28"/>
          <w:lang w:eastAsia="ru-RU"/>
        </w:rPr>
        <w:t> </w:t>
      </w:r>
    </w:p>
    <w:p w:rsidR="00A30ED2" w:rsidRPr="00021636" w:rsidRDefault="00BC119F">
      <w:pPr>
        <w:rPr>
          <w:rFonts w:ascii="Times New Roman" w:hAnsi="Times New Roman" w:cs="Times New Roman"/>
          <w:sz w:val="28"/>
          <w:szCs w:val="28"/>
        </w:rPr>
      </w:pPr>
      <w:r>
        <w:rPr>
          <w:rFonts w:ascii="Times New Roman" w:hAnsi="Times New Roman" w:cs="Times New Roman"/>
          <w:sz w:val="28"/>
          <w:szCs w:val="28"/>
        </w:rPr>
        <w:t>Присоединяйтесь С.В.</w:t>
      </w:r>
      <w:bookmarkStart w:id="0" w:name="_GoBack"/>
      <w:bookmarkEnd w:id="0"/>
    </w:p>
    <w:p w:rsidR="00C765CB" w:rsidRPr="00021636" w:rsidRDefault="00C765CB">
      <w:pPr>
        <w:rPr>
          <w:rFonts w:ascii="Times New Roman" w:hAnsi="Times New Roman" w:cs="Times New Roman"/>
          <w:sz w:val="28"/>
          <w:szCs w:val="28"/>
        </w:rPr>
      </w:pPr>
    </w:p>
    <w:p w:rsidR="00A96C22" w:rsidRDefault="00A96C22" w:rsidP="00C765CB">
      <w:pPr>
        <w:spacing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A96C22" w:rsidRDefault="00A96C22" w:rsidP="00C765CB">
      <w:pPr>
        <w:spacing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A96C22" w:rsidRDefault="00A96C22" w:rsidP="00C765CB">
      <w:pPr>
        <w:spacing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A96C22" w:rsidRDefault="00A96C22" w:rsidP="00C765CB">
      <w:pPr>
        <w:spacing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A96C22" w:rsidRDefault="00A96C22" w:rsidP="00C765CB">
      <w:pPr>
        <w:spacing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p w:rsidR="00A96C22" w:rsidRDefault="00A96C22" w:rsidP="00C765CB">
      <w:pPr>
        <w:spacing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p>
    <w:sectPr w:rsidR="00A96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5CB"/>
    <w:rsid w:val="00001F83"/>
    <w:rsid w:val="000025D2"/>
    <w:rsid w:val="000034A3"/>
    <w:rsid w:val="00005053"/>
    <w:rsid w:val="00005765"/>
    <w:rsid w:val="00007A48"/>
    <w:rsid w:val="0001232D"/>
    <w:rsid w:val="000124B4"/>
    <w:rsid w:val="000135DC"/>
    <w:rsid w:val="00013D07"/>
    <w:rsid w:val="000146D9"/>
    <w:rsid w:val="00015A49"/>
    <w:rsid w:val="00021636"/>
    <w:rsid w:val="000254BE"/>
    <w:rsid w:val="0003102D"/>
    <w:rsid w:val="0003109E"/>
    <w:rsid w:val="000352E1"/>
    <w:rsid w:val="00035F5C"/>
    <w:rsid w:val="0003695B"/>
    <w:rsid w:val="0004250E"/>
    <w:rsid w:val="0004290A"/>
    <w:rsid w:val="00042AAC"/>
    <w:rsid w:val="00043A22"/>
    <w:rsid w:val="0004500E"/>
    <w:rsid w:val="00045F91"/>
    <w:rsid w:val="00045F9E"/>
    <w:rsid w:val="00052D64"/>
    <w:rsid w:val="00057293"/>
    <w:rsid w:val="000603F4"/>
    <w:rsid w:val="000616B5"/>
    <w:rsid w:val="0006263F"/>
    <w:rsid w:val="00064924"/>
    <w:rsid w:val="00064FEF"/>
    <w:rsid w:val="00066319"/>
    <w:rsid w:val="00070F5D"/>
    <w:rsid w:val="00071C7A"/>
    <w:rsid w:val="00074B8E"/>
    <w:rsid w:val="0007529C"/>
    <w:rsid w:val="000769F5"/>
    <w:rsid w:val="00080E87"/>
    <w:rsid w:val="00085F67"/>
    <w:rsid w:val="00087BC9"/>
    <w:rsid w:val="000917F0"/>
    <w:rsid w:val="00093B35"/>
    <w:rsid w:val="00096AF6"/>
    <w:rsid w:val="000A5C42"/>
    <w:rsid w:val="000A679F"/>
    <w:rsid w:val="000B0194"/>
    <w:rsid w:val="000B1E8C"/>
    <w:rsid w:val="000B308C"/>
    <w:rsid w:val="000B3844"/>
    <w:rsid w:val="000B54B2"/>
    <w:rsid w:val="000B728B"/>
    <w:rsid w:val="000C3E57"/>
    <w:rsid w:val="000D146A"/>
    <w:rsid w:val="000D2706"/>
    <w:rsid w:val="000D70A7"/>
    <w:rsid w:val="000E132B"/>
    <w:rsid w:val="000E2733"/>
    <w:rsid w:val="000E2A33"/>
    <w:rsid w:val="000E3C6A"/>
    <w:rsid w:val="000F47E7"/>
    <w:rsid w:val="000F5AA7"/>
    <w:rsid w:val="001020D8"/>
    <w:rsid w:val="00104CDD"/>
    <w:rsid w:val="00104E54"/>
    <w:rsid w:val="0010666C"/>
    <w:rsid w:val="0011248D"/>
    <w:rsid w:val="001135AD"/>
    <w:rsid w:val="001135F0"/>
    <w:rsid w:val="0012269D"/>
    <w:rsid w:val="00123AA5"/>
    <w:rsid w:val="00124CA7"/>
    <w:rsid w:val="0013182D"/>
    <w:rsid w:val="0013390E"/>
    <w:rsid w:val="001458C3"/>
    <w:rsid w:val="00146798"/>
    <w:rsid w:val="00152531"/>
    <w:rsid w:val="00152B58"/>
    <w:rsid w:val="001538C8"/>
    <w:rsid w:val="001565E6"/>
    <w:rsid w:val="00157D71"/>
    <w:rsid w:val="001611F8"/>
    <w:rsid w:val="001676EB"/>
    <w:rsid w:val="00171D48"/>
    <w:rsid w:val="00172943"/>
    <w:rsid w:val="0017784A"/>
    <w:rsid w:val="00183B28"/>
    <w:rsid w:val="00190BE1"/>
    <w:rsid w:val="001922D8"/>
    <w:rsid w:val="00195AAB"/>
    <w:rsid w:val="0019623E"/>
    <w:rsid w:val="001A0556"/>
    <w:rsid w:val="001A1575"/>
    <w:rsid w:val="001A228D"/>
    <w:rsid w:val="001A2981"/>
    <w:rsid w:val="001A36FA"/>
    <w:rsid w:val="001A38C9"/>
    <w:rsid w:val="001A44A1"/>
    <w:rsid w:val="001A628F"/>
    <w:rsid w:val="001A78B8"/>
    <w:rsid w:val="001A7B04"/>
    <w:rsid w:val="001B1232"/>
    <w:rsid w:val="001B3224"/>
    <w:rsid w:val="001B48C7"/>
    <w:rsid w:val="001B5FF2"/>
    <w:rsid w:val="001B7768"/>
    <w:rsid w:val="001C34C2"/>
    <w:rsid w:val="001C675D"/>
    <w:rsid w:val="001C75A3"/>
    <w:rsid w:val="001D026A"/>
    <w:rsid w:val="001D261D"/>
    <w:rsid w:val="001D26C6"/>
    <w:rsid w:val="001D78E8"/>
    <w:rsid w:val="001E4F3F"/>
    <w:rsid w:val="001E6BF7"/>
    <w:rsid w:val="001F13EA"/>
    <w:rsid w:val="001F5CA3"/>
    <w:rsid w:val="001F6FD6"/>
    <w:rsid w:val="001F7546"/>
    <w:rsid w:val="002008B3"/>
    <w:rsid w:val="00202220"/>
    <w:rsid w:val="0020555E"/>
    <w:rsid w:val="00211301"/>
    <w:rsid w:val="0021673F"/>
    <w:rsid w:val="00223090"/>
    <w:rsid w:val="002232B8"/>
    <w:rsid w:val="0023463A"/>
    <w:rsid w:val="0023688B"/>
    <w:rsid w:val="0023698C"/>
    <w:rsid w:val="00237934"/>
    <w:rsid w:val="002410FB"/>
    <w:rsid w:val="00243DC4"/>
    <w:rsid w:val="00244327"/>
    <w:rsid w:val="0024677A"/>
    <w:rsid w:val="0025782C"/>
    <w:rsid w:val="00257E0F"/>
    <w:rsid w:val="00261728"/>
    <w:rsid w:val="00262E36"/>
    <w:rsid w:val="00265299"/>
    <w:rsid w:val="00270111"/>
    <w:rsid w:val="00270FF2"/>
    <w:rsid w:val="0027578A"/>
    <w:rsid w:val="00282BDC"/>
    <w:rsid w:val="00284774"/>
    <w:rsid w:val="002856F9"/>
    <w:rsid w:val="00287FC4"/>
    <w:rsid w:val="002907BC"/>
    <w:rsid w:val="0029257B"/>
    <w:rsid w:val="00292981"/>
    <w:rsid w:val="00292E3D"/>
    <w:rsid w:val="00295EDD"/>
    <w:rsid w:val="002A2BC8"/>
    <w:rsid w:val="002A4B22"/>
    <w:rsid w:val="002B00DE"/>
    <w:rsid w:val="002B0DC4"/>
    <w:rsid w:val="002B5472"/>
    <w:rsid w:val="002B5BCD"/>
    <w:rsid w:val="002B5F4C"/>
    <w:rsid w:val="002B62CF"/>
    <w:rsid w:val="002B7494"/>
    <w:rsid w:val="002B77A4"/>
    <w:rsid w:val="002C1912"/>
    <w:rsid w:val="002C3DE2"/>
    <w:rsid w:val="002C5E8E"/>
    <w:rsid w:val="002D2192"/>
    <w:rsid w:val="002E1E49"/>
    <w:rsid w:val="002E2DB8"/>
    <w:rsid w:val="002F0999"/>
    <w:rsid w:val="002F32E1"/>
    <w:rsid w:val="002F4F9A"/>
    <w:rsid w:val="003006C6"/>
    <w:rsid w:val="003030E2"/>
    <w:rsid w:val="0030310D"/>
    <w:rsid w:val="003046FB"/>
    <w:rsid w:val="0030516D"/>
    <w:rsid w:val="00306463"/>
    <w:rsid w:val="00310BA2"/>
    <w:rsid w:val="003131B8"/>
    <w:rsid w:val="00313AE0"/>
    <w:rsid w:val="00320E83"/>
    <w:rsid w:val="00322620"/>
    <w:rsid w:val="003264AC"/>
    <w:rsid w:val="00327200"/>
    <w:rsid w:val="0033584F"/>
    <w:rsid w:val="0033634C"/>
    <w:rsid w:val="00341766"/>
    <w:rsid w:val="00342C5C"/>
    <w:rsid w:val="0035072A"/>
    <w:rsid w:val="00360A50"/>
    <w:rsid w:val="00363B60"/>
    <w:rsid w:val="003668C2"/>
    <w:rsid w:val="00366DBC"/>
    <w:rsid w:val="003677AA"/>
    <w:rsid w:val="003700DB"/>
    <w:rsid w:val="00372CBA"/>
    <w:rsid w:val="00373BFD"/>
    <w:rsid w:val="00374849"/>
    <w:rsid w:val="00382C30"/>
    <w:rsid w:val="00384751"/>
    <w:rsid w:val="0039333D"/>
    <w:rsid w:val="003956CE"/>
    <w:rsid w:val="00395773"/>
    <w:rsid w:val="003A176F"/>
    <w:rsid w:val="003A2D05"/>
    <w:rsid w:val="003A44E5"/>
    <w:rsid w:val="003A73CF"/>
    <w:rsid w:val="003A75F6"/>
    <w:rsid w:val="003A7FCA"/>
    <w:rsid w:val="003B645A"/>
    <w:rsid w:val="003C2124"/>
    <w:rsid w:val="003C4C6A"/>
    <w:rsid w:val="003D17A8"/>
    <w:rsid w:val="003D244E"/>
    <w:rsid w:val="003D304F"/>
    <w:rsid w:val="003D50B4"/>
    <w:rsid w:val="003D74AB"/>
    <w:rsid w:val="003D7F99"/>
    <w:rsid w:val="003E1042"/>
    <w:rsid w:val="003E26E8"/>
    <w:rsid w:val="003E30A6"/>
    <w:rsid w:val="003E5854"/>
    <w:rsid w:val="003E6C4E"/>
    <w:rsid w:val="003F190E"/>
    <w:rsid w:val="003F2585"/>
    <w:rsid w:val="003F3DED"/>
    <w:rsid w:val="003F4BD9"/>
    <w:rsid w:val="003F6745"/>
    <w:rsid w:val="003F798C"/>
    <w:rsid w:val="00400306"/>
    <w:rsid w:val="004027A3"/>
    <w:rsid w:val="00403DED"/>
    <w:rsid w:val="00404644"/>
    <w:rsid w:val="00412A74"/>
    <w:rsid w:val="004143B1"/>
    <w:rsid w:val="004149BA"/>
    <w:rsid w:val="0041698F"/>
    <w:rsid w:val="00417159"/>
    <w:rsid w:val="00422F14"/>
    <w:rsid w:val="00425021"/>
    <w:rsid w:val="004250A8"/>
    <w:rsid w:val="0042624B"/>
    <w:rsid w:val="00426901"/>
    <w:rsid w:val="004274BA"/>
    <w:rsid w:val="0043332A"/>
    <w:rsid w:val="00433339"/>
    <w:rsid w:val="00442A85"/>
    <w:rsid w:val="0044580A"/>
    <w:rsid w:val="00447770"/>
    <w:rsid w:val="00451D89"/>
    <w:rsid w:val="00454294"/>
    <w:rsid w:val="0045448B"/>
    <w:rsid w:val="00454679"/>
    <w:rsid w:val="00454AE7"/>
    <w:rsid w:val="00454DBC"/>
    <w:rsid w:val="00463837"/>
    <w:rsid w:val="00467881"/>
    <w:rsid w:val="00470437"/>
    <w:rsid w:val="00470E90"/>
    <w:rsid w:val="004711A1"/>
    <w:rsid w:val="004766CF"/>
    <w:rsid w:val="004850AC"/>
    <w:rsid w:val="004854D9"/>
    <w:rsid w:val="00487318"/>
    <w:rsid w:val="004902CC"/>
    <w:rsid w:val="0049457A"/>
    <w:rsid w:val="004946B1"/>
    <w:rsid w:val="00497120"/>
    <w:rsid w:val="004A0CD9"/>
    <w:rsid w:val="004A2AE5"/>
    <w:rsid w:val="004A33FD"/>
    <w:rsid w:val="004A5F44"/>
    <w:rsid w:val="004A63DF"/>
    <w:rsid w:val="004A6EF3"/>
    <w:rsid w:val="004A7C8E"/>
    <w:rsid w:val="004B318E"/>
    <w:rsid w:val="004B3510"/>
    <w:rsid w:val="004B5730"/>
    <w:rsid w:val="004C127B"/>
    <w:rsid w:val="004C1BB8"/>
    <w:rsid w:val="004C20C8"/>
    <w:rsid w:val="004C5007"/>
    <w:rsid w:val="004C5A3D"/>
    <w:rsid w:val="004D130A"/>
    <w:rsid w:val="004D1BB4"/>
    <w:rsid w:val="004D4898"/>
    <w:rsid w:val="004D55B1"/>
    <w:rsid w:val="004E103D"/>
    <w:rsid w:val="004E2638"/>
    <w:rsid w:val="004E3074"/>
    <w:rsid w:val="004E52B8"/>
    <w:rsid w:val="004E7794"/>
    <w:rsid w:val="004F0E86"/>
    <w:rsid w:val="004F24C7"/>
    <w:rsid w:val="004F523D"/>
    <w:rsid w:val="004F6B78"/>
    <w:rsid w:val="005028C5"/>
    <w:rsid w:val="005053A0"/>
    <w:rsid w:val="00505E94"/>
    <w:rsid w:val="00507486"/>
    <w:rsid w:val="00515711"/>
    <w:rsid w:val="0051681A"/>
    <w:rsid w:val="00516E57"/>
    <w:rsid w:val="00517E4D"/>
    <w:rsid w:val="005229E0"/>
    <w:rsid w:val="0052394E"/>
    <w:rsid w:val="005328A3"/>
    <w:rsid w:val="00533C07"/>
    <w:rsid w:val="00533C47"/>
    <w:rsid w:val="00534A90"/>
    <w:rsid w:val="005436B9"/>
    <w:rsid w:val="00546729"/>
    <w:rsid w:val="00546957"/>
    <w:rsid w:val="0054743A"/>
    <w:rsid w:val="005509EC"/>
    <w:rsid w:val="00550B0E"/>
    <w:rsid w:val="00555697"/>
    <w:rsid w:val="00560D55"/>
    <w:rsid w:val="00563BD4"/>
    <w:rsid w:val="005700C9"/>
    <w:rsid w:val="00570516"/>
    <w:rsid w:val="0057751F"/>
    <w:rsid w:val="00577696"/>
    <w:rsid w:val="00581448"/>
    <w:rsid w:val="00584A8F"/>
    <w:rsid w:val="00584C3E"/>
    <w:rsid w:val="00585799"/>
    <w:rsid w:val="005862A5"/>
    <w:rsid w:val="0059237A"/>
    <w:rsid w:val="005930E9"/>
    <w:rsid w:val="00596447"/>
    <w:rsid w:val="0059723D"/>
    <w:rsid w:val="005A2CC5"/>
    <w:rsid w:val="005A2E52"/>
    <w:rsid w:val="005A4BAE"/>
    <w:rsid w:val="005B1657"/>
    <w:rsid w:val="005B5C31"/>
    <w:rsid w:val="005B6E85"/>
    <w:rsid w:val="005C04D2"/>
    <w:rsid w:val="005C20DB"/>
    <w:rsid w:val="005C34A9"/>
    <w:rsid w:val="005C36B2"/>
    <w:rsid w:val="005C3C22"/>
    <w:rsid w:val="005C42E1"/>
    <w:rsid w:val="005C4541"/>
    <w:rsid w:val="005C50EF"/>
    <w:rsid w:val="005D0923"/>
    <w:rsid w:val="005D0EA1"/>
    <w:rsid w:val="005D148E"/>
    <w:rsid w:val="005D14A1"/>
    <w:rsid w:val="005D1E7D"/>
    <w:rsid w:val="005D341E"/>
    <w:rsid w:val="005D3A97"/>
    <w:rsid w:val="005D3ACA"/>
    <w:rsid w:val="005D3DF5"/>
    <w:rsid w:val="005E1B47"/>
    <w:rsid w:val="005E1F5C"/>
    <w:rsid w:val="005E3360"/>
    <w:rsid w:val="005E43D2"/>
    <w:rsid w:val="005E750D"/>
    <w:rsid w:val="005F119C"/>
    <w:rsid w:val="005F3557"/>
    <w:rsid w:val="005F49C6"/>
    <w:rsid w:val="005F4FA0"/>
    <w:rsid w:val="005F68BB"/>
    <w:rsid w:val="00600DCB"/>
    <w:rsid w:val="006025D6"/>
    <w:rsid w:val="006033C4"/>
    <w:rsid w:val="00603B09"/>
    <w:rsid w:val="00610323"/>
    <w:rsid w:val="00610FCB"/>
    <w:rsid w:val="00617168"/>
    <w:rsid w:val="00617D7C"/>
    <w:rsid w:val="00617F78"/>
    <w:rsid w:val="00620B36"/>
    <w:rsid w:val="00621044"/>
    <w:rsid w:val="006232AA"/>
    <w:rsid w:val="00625A7F"/>
    <w:rsid w:val="00626840"/>
    <w:rsid w:val="0062791F"/>
    <w:rsid w:val="00630FC2"/>
    <w:rsid w:val="0063169B"/>
    <w:rsid w:val="006320EB"/>
    <w:rsid w:val="006369DD"/>
    <w:rsid w:val="0064121D"/>
    <w:rsid w:val="00642217"/>
    <w:rsid w:val="00642AA8"/>
    <w:rsid w:val="0064531E"/>
    <w:rsid w:val="00652A64"/>
    <w:rsid w:val="00653677"/>
    <w:rsid w:val="006537D8"/>
    <w:rsid w:val="00654A83"/>
    <w:rsid w:val="00656919"/>
    <w:rsid w:val="00662ABC"/>
    <w:rsid w:val="00662C64"/>
    <w:rsid w:val="00671397"/>
    <w:rsid w:val="00684EB2"/>
    <w:rsid w:val="00686AA7"/>
    <w:rsid w:val="00690407"/>
    <w:rsid w:val="00691D3F"/>
    <w:rsid w:val="00694521"/>
    <w:rsid w:val="006A22C8"/>
    <w:rsid w:val="006A7084"/>
    <w:rsid w:val="006B04B6"/>
    <w:rsid w:val="006C28E7"/>
    <w:rsid w:val="006C2FFB"/>
    <w:rsid w:val="006C459E"/>
    <w:rsid w:val="006D0FC1"/>
    <w:rsid w:val="006D13A2"/>
    <w:rsid w:val="006D2A03"/>
    <w:rsid w:val="006D3EEA"/>
    <w:rsid w:val="006D4E05"/>
    <w:rsid w:val="006D7AB2"/>
    <w:rsid w:val="006E4E81"/>
    <w:rsid w:val="006E6CB7"/>
    <w:rsid w:val="006F1502"/>
    <w:rsid w:val="006F1B10"/>
    <w:rsid w:val="006F58AC"/>
    <w:rsid w:val="0070061C"/>
    <w:rsid w:val="007017FC"/>
    <w:rsid w:val="00704877"/>
    <w:rsid w:val="00706D06"/>
    <w:rsid w:val="00711E21"/>
    <w:rsid w:val="00712255"/>
    <w:rsid w:val="00715F1A"/>
    <w:rsid w:val="00716299"/>
    <w:rsid w:val="00721546"/>
    <w:rsid w:val="007223DA"/>
    <w:rsid w:val="00724363"/>
    <w:rsid w:val="00727B1A"/>
    <w:rsid w:val="00727CF1"/>
    <w:rsid w:val="00733416"/>
    <w:rsid w:val="007336F5"/>
    <w:rsid w:val="00736D0C"/>
    <w:rsid w:val="00736F7F"/>
    <w:rsid w:val="0073713E"/>
    <w:rsid w:val="00741502"/>
    <w:rsid w:val="00743A6E"/>
    <w:rsid w:val="007447B3"/>
    <w:rsid w:val="00750CD6"/>
    <w:rsid w:val="0075331E"/>
    <w:rsid w:val="00753903"/>
    <w:rsid w:val="00753DC4"/>
    <w:rsid w:val="007557F5"/>
    <w:rsid w:val="00760F71"/>
    <w:rsid w:val="00761A9B"/>
    <w:rsid w:val="00764B34"/>
    <w:rsid w:val="00767736"/>
    <w:rsid w:val="007702D1"/>
    <w:rsid w:val="00771095"/>
    <w:rsid w:val="0077450A"/>
    <w:rsid w:val="0077492D"/>
    <w:rsid w:val="00774EEB"/>
    <w:rsid w:val="00776293"/>
    <w:rsid w:val="00777CBE"/>
    <w:rsid w:val="007815EA"/>
    <w:rsid w:val="007816C8"/>
    <w:rsid w:val="00783D3E"/>
    <w:rsid w:val="00790D13"/>
    <w:rsid w:val="00793667"/>
    <w:rsid w:val="00793D43"/>
    <w:rsid w:val="00795591"/>
    <w:rsid w:val="00795E78"/>
    <w:rsid w:val="00796C9D"/>
    <w:rsid w:val="007A124F"/>
    <w:rsid w:val="007A2165"/>
    <w:rsid w:val="007A29B7"/>
    <w:rsid w:val="007A3FAF"/>
    <w:rsid w:val="007A5079"/>
    <w:rsid w:val="007A6202"/>
    <w:rsid w:val="007B2E67"/>
    <w:rsid w:val="007B5414"/>
    <w:rsid w:val="007C121E"/>
    <w:rsid w:val="007C23B7"/>
    <w:rsid w:val="007C57D5"/>
    <w:rsid w:val="007D63A0"/>
    <w:rsid w:val="007D6663"/>
    <w:rsid w:val="007E0996"/>
    <w:rsid w:val="007E2397"/>
    <w:rsid w:val="007E4C81"/>
    <w:rsid w:val="007E726A"/>
    <w:rsid w:val="007E7B6B"/>
    <w:rsid w:val="007F04E5"/>
    <w:rsid w:val="007F137C"/>
    <w:rsid w:val="007F41FD"/>
    <w:rsid w:val="007F516E"/>
    <w:rsid w:val="00800F79"/>
    <w:rsid w:val="00803EE5"/>
    <w:rsid w:val="00804680"/>
    <w:rsid w:val="00806F0D"/>
    <w:rsid w:val="0081179B"/>
    <w:rsid w:val="00811D27"/>
    <w:rsid w:val="00811D7E"/>
    <w:rsid w:val="00812D2F"/>
    <w:rsid w:val="008143A1"/>
    <w:rsid w:val="00820177"/>
    <w:rsid w:val="00820F54"/>
    <w:rsid w:val="008214C4"/>
    <w:rsid w:val="008246EE"/>
    <w:rsid w:val="00827289"/>
    <w:rsid w:val="008275D8"/>
    <w:rsid w:val="00827763"/>
    <w:rsid w:val="008330B3"/>
    <w:rsid w:val="00833D65"/>
    <w:rsid w:val="00834838"/>
    <w:rsid w:val="00834929"/>
    <w:rsid w:val="00836601"/>
    <w:rsid w:val="00840376"/>
    <w:rsid w:val="008432B1"/>
    <w:rsid w:val="008452F5"/>
    <w:rsid w:val="00845ED9"/>
    <w:rsid w:val="008468D1"/>
    <w:rsid w:val="00853838"/>
    <w:rsid w:val="008538DF"/>
    <w:rsid w:val="008601EC"/>
    <w:rsid w:val="008625DD"/>
    <w:rsid w:val="008652FE"/>
    <w:rsid w:val="00866AF4"/>
    <w:rsid w:val="008670F5"/>
    <w:rsid w:val="00871409"/>
    <w:rsid w:val="008750C7"/>
    <w:rsid w:val="008817FB"/>
    <w:rsid w:val="008842CC"/>
    <w:rsid w:val="008843D4"/>
    <w:rsid w:val="008852BF"/>
    <w:rsid w:val="00885A08"/>
    <w:rsid w:val="008930CC"/>
    <w:rsid w:val="00895BC4"/>
    <w:rsid w:val="008A1AA9"/>
    <w:rsid w:val="008A1E1A"/>
    <w:rsid w:val="008A4C28"/>
    <w:rsid w:val="008A5DF6"/>
    <w:rsid w:val="008A7D20"/>
    <w:rsid w:val="008B2FD4"/>
    <w:rsid w:val="008B49E2"/>
    <w:rsid w:val="008B6497"/>
    <w:rsid w:val="008C4F06"/>
    <w:rsid w:val="008C7492"/>
    <w:rsid w:val="008C78FF"/>
    <w:rsid w:val="008D38C5"/>
    <w:rsid w:val="008D56ED"/>
    <w:rsid w:val="008D70C2"/>
    <w:rsid w:val="008D7A1F"/>
    <w:rsid w:val="008E2874"/>
    <w:rsid w:val="008E4A58"/>
    <w:rsid w:val="008E6A82"/>
    <w:rsid w:val="008F224A"/>
    <w:rsid w:val="008F592D"/>
    <w:rsid w:val="008F601B"/>
    <w:rsid w:val="00900D58"/>
    <w:rsid w:val="009028AF"/>
    <w:rsid w:val="0091411D"/>
    <w:rsid w:val="00914794"/>
    <w:rsid w:val="00915B86"/>
    <w:rsid w:val="00916203"/>
    <w:rsid w:val="00917912"/>
    <w:rsid w:val="00917B20"/>
    <w:rsid w:val="0092322E"/>
    <w:rsid w:val="00923612"/>
    <w:rsid w:val="009301AD"/>
    <w:rsid w:val="0093135E"/>
    <w:rsid w:val="009314FB"/>
    <w:rsid w:val="009320C3"/>
    <w:rsid w:val="00932D74"/>
    <w:rsid w:val="00932FDE"/>
    <w:rsid w:val="0093446C"/>
    <w:rsid w:val="0093463C"/>
    <w:rsid w:val="00936E4D"/>
    <w:rsid w:val="00941E59"/>
    <w:rsid w:val="00943066"/>
    <w:rsid w:val="009451E8"/>
    <w:rsid w:val="009452FB"/>
    <w:rsid w:val="009474D9"/>
    <w:rsid w:val="009516E0"/>
    <w:rsid w:val="00954A2A"/>
    <w:rsid w:val="00955FA5"/>
    <w:rsid w:val="009569CE"/>
    <w:rsid w:val="00960072"/>
    <w:rsid w:val="00960A84"/>
    <w:rsid w:val="00960F69"/>
    <w:rsid w:val="00963AEE"/>
    <w:rsid w:val="00964407"/>
    <w:rsid w:val="0096441A"/>
    <w:rsid w:val="00965725"/>
    <w:rsid w:val="009674B8"/>
    <w:rsid w:val="00970F04"/>
    <w:rsid w:val="009716C4"/>
    <w:rsid w:val="009721CB"/>
    <w:rsid w:val="00973C81"/>
    <w:rsid w:val="00975399"/>
    <w:rsid w:val="00977EAF"/>
    <w:rsid w:val="00977F06"/>
    <w:rsid w:val="00990F97"/>
    <w:rsid w:val="009959F2"/>
    <w:rsid w:val="00995C51"/>
    <w:rsid w:val="009A574D"/>
    <w:rsid w:val="009A692D"/>
    <w:rsid w:val="009A6B38"/>
    <w:rsid w:val="009B0B3B"/>
    <w:rsid w:val="009B3666"/>
    <w:rsid w:val="009C4FAD"/>
    <w:rsid w:val="009C600A"/>
    <w:rsid w:val="009C6826"/>
    <w:rsid w:val="009C7C33"/>
    <w:rsid w:val="009D73C7"/>
    <w:rsid w:val="009E5BAD"/>
    <w:rsid w:val="009F020D"/>
    <w:rsid w:val="009F32D4"/>
    <w:rsid w:val="009F779C"/>
    <w:rsid w:val="00A0419B"/>
    <w:rsid w:val="00A0797B"/>
    <w:rsid w:val="00A122D8"/>
    <w:rsid w:val="00A14551"/>
    <w:rsid w:val="00A24C76"/>
    <w:rsid w:val="00A25B7B"/>
    <w:rsid w:val="00A25EB8"/>
    <w:rsid w:val="00A30ED2"/>
    <w:rsid w:val="00A35AEF"/>
    <w:rsid w:val="00A414FA"/>
    <w:rsid w:val="00A41B1A"/>
    <w:rsid w:val="00A427CD"/>
    <w:rsid w:val="00A42B3B"/>
    <w:rsid w:val="00A46EEC"/>
    <w:rsid w:val="00A473EF"/>
    <w:rsid w:val="00A53FC6"/>
    <w:rsid w:val="00A54932"/>
    <w:rsid w:val="00A5542D"/>
    <w:rsid w:val="00A57A0E"/>
    <w:rsid w:val="00A608BC"/>
    <w:rsid w:val="00A662F9"/>
    <w:rsid w:val="00A673A8"/>
    <w:rsid w:val="00A673ED"/>
    <w:rsid w:val="00A679BC"/>
    <w:rsid w:val="00A67E1C"/>
    <w:rsid w:val="00A709B8"/>
    <w:rsid w:val="00A77C23"/>
    <w:rsid w:val="00A827D9"/>
    <w:rsid w:val="00A8380A"/>
    <w:rsid w:val="00A90A25"/>
    <w:rsid w:val="00A90ABB"/>
    <w:rsid w:val="00A91539"/>
    <w:rsid w:val="00A93105"/>
    <w:rsid w:val="00A95FC3"/>
    <w:rsid w:val="00A9640B"/>
    <w:rsid w:val="00A96C22"/>
    <w:rsid w:val="00A96CCC"/>
    <w:rsid w:val="00A9713F"/>
    <w:rsid w:val="00A97E77"/>
    <w:rsid w:val="00AA3F53"/>
    <w:rsid w:val="00AB179B"/>
    <w:rsid w:val="00AB57A2"/>
    <w:rsid w:val="00AB58FF"/>
    <w:rsid w:val="00AB5E74"/>
    <w:rsid w:val="00AC2A86"/>
    <w:rsid w:val="00AC4741"/>
    <w:rsid w:val="00AC5391"/>
    <w:rsid w:val="00AC61E4"/>
    <w:rsid w:val="00AC66A6"/>
    <w:rsid w:val="00AD0B63"/>
    <w:rsid w:val="00AD1CCF"/>
    <w:rsid w:val="00AD5408"/>
    <w:rsid w:val="00AD7556"/>
    <w:rsid w:val="00AD7A4E"/>
    <w:rsid w:val="00AE18C3"/>
    <w:rsid w:val="00AF0EF1"/>
    <w:rsid w:val="00B0245B"/>
    <w:rsid w:val="00B03409"/>
    <w:rsid w:val="00B04D37"/>
    <w:rsid w:val="00B05AA9"/>
    <w:rsid w:val="00B07450"/>
    <w:rsid w:val="00B104FE"/>
    <w:rsid w:val="00B1142E"/>
    <w:rsid w:val="00B13698"/>
    <w:rsid w:val="00B22087"/>
    <w:rsid w:val="00B24964"/>
    <w:rsid w:val="00B26CA1"/>
    <w:rsid w:val="00B312D4"/>
    <w:rsid w:val="00B31EE2"/>
    <w:rsid w:val="00B32F4A"/>
    <w:rsid w:val="00B3497F"/>
    <w:rsid w:val="00B37E70"/>
    <w:rsid w:val="00B423EF"/>
    <w:rsid w:val="00B43419"/>
    <w:rsid w:val="00B520A4"/>
    <w:rsid w:val="00B53B9A"/>
    <w:rsid w:val="00B54979"/>
    <w:rsid w:val="00B56B37"/>
    <w:rsid w:val="00B571F5"/>
    <w:rsid w:val="00B57A91"/>
    <w:rsid w:val="00B60310"/>
    <w:rsid w:val="00B62B72"/>
    <w:rsid w:val="00B6481E"/>
    <w:rsid w:val="00B66FB1"/>
    <w:rsid w:val="00B671B8"/>
    <w:rsid w:val="00B70EA2"/>
    <w:rsid w:val="00B71C0E"/>
    <w:rsid w:val="00B73698"/>
    <w:rsid w:val="00B73A32"/>
    <w:rsid w:val="00B743B4"/>
    <w:rsid w:val="00B802FA"/>
    <w:rsid w:val="00B81F6C"/>
    <w:rsid w:val="00B827D6"/>
    <w:rsid w:val="00B84F74"/>
    <w:rsid w:val="00B8741A"/>
    <w:rsid w:val="00B92688"/>
    <w:rsid w:val="00B94696"/>
    <w:rsid w:val="00BA7DD1"/>
    <w:rsid w:val="00BB0578"/>
    <w:rsid w:val="00BB0A16"/>
    <w:rsid w:val="00BB36EC"/>
    <w:rsid w:val="00BB4101"/>
    <w:rsid w:val="00BB6251"/>
    <w:rsid w:val="00BC119F"/>
    <w:rsid w:val="00BC2E61"/>
    <w:rsid w:val="00BC52AD"/>
    <w:rsid w:val="00BC5498"/>
    <w:rsid w:val="00BD008D"/>
    <w:rsid w:val="00BD0708"/>
    <w:rsid w:val="00BD7557"/>
    <w:rsid w:val="00BE2668"/>
    <w:rsid w:val="00BE41B3"/>
    <w:rsid w:val="00BF09CF"/>
    <w:rsid w:val="00BF0E66"/>
    <w:rsid w:val="00BF0F0F"/>
    <w:rsid w:val="00BF2402"/>
    <w:rsid w:val="00BF79A0"/>
    <w:rsid w:val="00C03758"/>
    <w:rsid w:val="00C04E0F"/>
    <w:rsid w:val="00C065CA"/>
    <w:rsid w:val="00C10D71"/>
    <w:rsid w:val="00C12125"/>
    <w:rsid w:val="00C12242"/>
    <w:rsid w:val="00C14AD6"/>
    <w:rsid w:val="00C1509B"/>
    <w:rsid w:val="00C15E7A"/>
    <w:rsid w:val="00C20305"/>
    <w:rsid w:val="00C210FE"/>
    <w:rsid w:val="00C23B7E"/>
    <w:rsid w:val="00C25C48"/>
    <w:rsid w:val="00C3371D"/>
    <w:rsid w:val="00C339E1"/>
    <w:rsid w:val="00C37AE9"/>
    <w:rsid w:val="00C438EA"/>
    <w:rsid w:val="00C442D6"/>
    <w:rsid w:val="00C47AD9"/>
    <w:rsid w:val="00C50480"/>
    <w:rsid w:val="00C507D2"/>
    <w:rsid w:val="00C50B05"/>
    <w:rsid w:val="00C54317"/>
    <w:rsid w:val="00C55D39"/>
    <w:rsid w:val="00C56381"/>
    <w:rsid w:val="00C5720E"/>
    <w:rsid w:val="00C638F0"/>
    <w:rsid w:val="00C63D6F"/>
    <w:rsid w:val="00C65BDC"/>
    <w:rsid w:val="00C7502C"/>
    <w:rsid w:val="00C765CB"/>
    <w:rsid w:val="00C76749"/>
    <w:rsid w:val="00C769DC"/>
    <w:rsid w:val="00C776D5"/>
    <w:rsid w:val="00C8327B"/>
    <w:rsid w:val="00C83CA3"/>
    <w:rsid w:val="00C84634"/>
    <w:rsid w:val="00C9368D"/>
    <w:rsid w:val="00C9494B"/>
    <w:rsid w:val="00CA0EE3"/>
    <w:rsid w:val="00CA167C"/>
    <w:rsid w:val="00CA1BB4"/>
    <w:rsid w:val="00CA46D4"/>
    <w:rsid w:val="00CA51A0"/>
    <w:rsid w:val="00CA5BEB"/>
    <w:rsid w:val="00CA650A"/>
    <w:rsid w:val="00CA68D4"/>
    <w:rsid w:val="00CA7071"/>
    <w:rsid w:val="00CC05EF"/>
    <w:rsid w:val="00CC0808"/>
    <w:rsid w:val="00CC47DA"/>
    <w:rsid w:val="00CC6136"/>
    <w:rsid w:val="00CD2152"/>
    <w:rsid w:val="00CD231F"/>
    <w:rsid w:val="00CD4319"/>
    <w:rsid w:val="00CD4792"/>
    <w:rsid w:val="00CE0A93"/>
    <w:rsid w:val="00CF10DF"/>
    <w:rsid w:val="00CF175D"/>
    <w:rsid w:val="00CF17D9"/>
    <w:rsid w:val="00CF2145"/>
    <w:rsid w:val="00CF549D"/>
    <w:rsid w:val="00CF5DA8"/>
    <w:rsid w:val="00CF7C21"/>
    <w:rsid w:val="00CF7E41"/>
    <w:rsid w:val="00D00498"/>
    <w:rsid w:val="00D02D00"/>
    <w:rsid w:val="00D02DCF"/>
    <w:rsid w:val="00D045E9"/>
    <w:rsid w:val="00D05685"/>
    <w:rsid w:val="00D109B0"/>
    <w:rsid w:val="00D10DE1"/>
    <w:rsid w:val="00D119EE"/>
    <w:rsid w:val="00D1355D"/>
    <w:rsid w:val="00D151C7"/>
    <w:rsid w:val="00D15ECE"/>
    <w:rsid w:val="00D20365"/>
    <w:rsid w:val="00D22EA6"/>
    <w:rsid w:val="00D237D8"/>
    <w:rsid w:val="00D26B94"/>
    <w:rsid w:val="00D30D1F"/>
    <w:rsid w:val="00D35EDE"/>
    <w:rsid w:val="00D43417"/>
    <w:rsid w:val="00D4428F"/>
    <w:rsid w:val="00D44E1F"/>
    <w:rsid w:val="00D55DE8"/>
    <w:rsid w:val="00D57A4A"/>
    <w:rsid w:val="00D57DDD"/>
    <w:rsid w:val="00D6658D"/>
    <w:rsid w:val="00D701B7"/>
    <w:rsid w:val="00D73EF4"/>
    <w:rsid w:val="00D74F6B"/>
    <w:rsid w:val="00D8547D"/>
    <w:rsid w:val="00D85678"/>
    <w:rsid w:val="00D87565"/>
    <w:rsid w:val="00D91877"/>
    <w:rsid w:val="00D94742"/>
    <w:rsid w:val="00D970CD"/>
    <w:rsid w:val="00DA4503"/>
    <w:rsid w:val="00DA4CE2"/>
    <w:rsid w:val="00DB55A5"/>
    <w:rsid w:val="00DB7C46"/>
    <w:rsid w:val="00DC6734"/>
    <w:rsid w:val="00DD23F3"/>
    <w:rsid w:val="00DD5400"/>
    <w:rsid w:val="00DE1653"/>
    <w:rsid w:val="00DE44FA"/>
    <w:rsid w:val="00DE4CFA"/>
    <w:rsid w:val="00DE62F7"/>
    <w:rsid w:val="00DE6457"/>
    <w:rsid w:val="00DE6F82"/>
    <w:rsid w:val="00DF006B"/>
    <w:rsid w:val="00DF3ECB"/>
    <w:rsid w:val="00DF4961"/>
    <w:rsid w:val="00DF4D5A"/>
    <w:rsid w:val="00DF54FE"/>
    <w:rsid w:val="00DF5F09"/>
    <w:rsid w:val="00DF6968"/>
    <w:rsid w:val="00DF6A22"/>
    <w:rsid w:val="00DF743A"/>
    <w:rsid w:val="00E025B5"/>
    <w:rsid w:val="00E068C3"/>
    <w:rsid w:val="00E071E0"/>
    <w:rsid w:val="00E10EC8"/>
    <w:rsid w:val="00E11B5F"/>
    <w:rsid w:val="00E12E54"/>
    <w:rsid w:val="00E13C50"/>
    <w:rsid w:val="00E15491"/>
    <w:rsid w:val="00E158D2"/>
    <w:rsid w:val="00E22ED5"/>
    <w:rsid w:val="00E243E5"/>
    <w:rsid w:val="00E25D79"/>
    <w:rsid w:val="00E26DAD"/>
    <w:rsid w:val="00E37DAA"/>
    <w:rsid w:val="00E404DC"/>
    <w:rsid w:val="00E47210"/>
    <w:rsid w:val="00E56965"/>
    <w:rsid w:val="00E65262"/>
    <w:rsid w:val="00E67612"/>
    <w:rsid w:val="00E773C6"/>
    <w:rsid w:val="00E8271B"/>
    <w:rsid w:val="00E84C16"/>
    <w:rsid w:val="00E87AD1"/>
    <w:rsid w:val="00E909AA"/>
    <w:rsid w:val="00E91401"/>
    <w:rsid w:val="00E94585"/>
    <w:rsid w:val="00E94B0D"/>
    <w:rsid w:val="00E94DCD"/>
    <w:rsid w:val="00E95AE0"/>
    <w:rsid w:val="00EA3B1F"/>
    <w:rsid w:val="00EA550A"/>
    <w:rsid w:val="00EA6658"/>
    <w:rsid w:val="00EA68D5"/>
    <w:rsid w:val="00EA6C75"/>
    <w:rsid w:val="00EB3A82"/>
    <w:rsid w:val="00EB4A19"/>
    <w:rsid w:val="00EB4FE2"/>
    <w:rsid w:val="00EC32F5"/>
    <w:rsid w:val="00EC3BD6"/>
    <w:rsid w:val="00EC5F5A"/>
    <w:rsid w:val="00ED5F1E"/>
    <w:rsid w:val="00EE1A5E"/>
    <w:rsid w:val="00EF3738"/>
    <w:rsid w:val="00EF41D3"/>
    <w:rsid w:val="00EF4E13"/>
    <w:rsid w:val="00EF6533"/>
    <w:rsid w:val="00EF6A2C"/>
    <w:rsid w:val="00EF6E15"/>
    <w:rsid w:val="00F03290"/>
    <w:rsid w:val="00F106A9"/>
    <w:rsid w:val="00F204EF"/>
    <w:rsid w:val="00F22641"/>
    <w:rsid w:val="00F23600"/>
    <w:rsid w:val="00F26B64"/>
    <w:rsid w:val="00F33CF1"/>
    <w:rsid w:val="00F34472"/>
    <w:rsid w:val="00F402AE"/>
    <w:rsid w:val="00F41375"/>
    <w:rsid w:val="00F4394E"/>
    <w:rsid w:val="00F4500B"/>
    <w:rsid w:val="00F460EF"/>
    <w:rsid w:val="00F50E3F"/>
    <w:rsid w:val="00F51BE0"/>
    <w:rsid w:val="00F5403C"/>
    <w:rsid w:val="00F62F5F"/>
    <w:rsid w:val="00F6387A"/>
    <w:rsid w:val="00F66163"/>
    <w:rsid w:val="00F73192"/>
    <w:rsid w:val="00F74ED1"/>
    <w:rsid w:val="00F81F7F"/>
    <w:rsid w:val="00F822CA"/>
    <w:rsid w:val="00F82A3B"/>
    <w:rsid w:val="00F859A1"/>
    <w:rsid w:val="00F859B7"/>
    <w:rsid w:val="00F87EA7"/>
    <w:rsid w:val="00F9044A"/>
    <w:rsid w:val="00F97554"/>
    <w:rsid w:val="00FA102E"/>
    <w:rsid w:val="00FA12D6"/>
    <w:rsid w:val="00FB41DE"/>
    <w:rsid w:val="00FB7A1E"/>
    <w:rsid w:val="00FC0606"/>
    <w:rsid w:val="00FC0E1C"/>
    <w:rsid w:val="00FC384D"/>
    <w:rsid w:val="00FC4B8E"/>
    <w:rsid w:val="00FD123A"/>
    <w:rsid w:val="00FE1AC5"/>
    <w:rsid w:val="00FE33FE"/>
    <w:rsid w:val="00FE4796"/>
    <w:rsid w:val="00FE53AB"/>
    <w:rsid w:val="00FE6E4E"/>
    <w:rsid w:val="00FE76DB"/>
    <w:rsid w:val="00FF08FD"/>
    <w:rsid w:val="00FF0EEC"/>
    <w:rsid w:val="00FF2AF6"/>
    <w:rsid w:val="00FF4AE6"/>
    <w:rsid w:val="00FF6C8A"/>
    <w:rsid w:val="00FF6D4B"/>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51679">
      <w:bodyDiv w:val="1"/>
      <w:marLeft w:val="0"/>
      <w:marRight w:val="0"/>
      <w:marTop w:val="0"/>
      <w:marBottom w:val="0"/>
      <w:divBdr>
        <w:top w:val="none" w:sz="0" w:space="0" w:color="auto"/>
        <w:left w:val="none" w:sz="0" w:space="0" w:color="auto"/>
        <w:bottom w:val="none" w:sz="0" w:space="0" w:color="auto"/>
        <w:right w:val="none" w:sz="0" w:space="0" w:color="auto"/>
      </w:divBdr>
    </w:div>
    <w:div w:id="1816952221">
      <w:bodyDiv w:val="1"/>
      <w:marLeft w:val="0"/>
      <w:marRight w:val="0"/>
      <w:marTop w:val="0"/>
      <w:marBottom w:val="0"/>
      <w:divBdr>
        <w:top w:val="none" w:sz="0" w:space="0" w:color="auto"/>
        <w:left w:val="none" w:sz="0" w:space="0" w:color="auto"/>
        <w:bottom w:val="none" w:sz="0" w:space="0" w:color="auto"/>
        <w:right w:val="none" w:sz="0" w:space="0" w:color="auto"/>
      </w:divBdr>
      <w:divsChild>
        <w:div w:id="2123182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25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014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1760</Words>
  <Characters>10033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2016-01-13T07:02:00Z</dcterms:created>
  <dcterms:modified xsi:type="dcterms:W3CDTF">2016-01-13T09:14:00Z</dcterms:modified>
</cp:coreProperties>
</file>